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D588F" w14:textId="04AFBEED" w:rsidR="0003323A" w:rsidRDefault="00C22C1C" w:rsidP="00342E69">
      <w:pPr>
        <w:spacing w:line="276" w:lineRule="auto"/>
        <w:jc w:val="right"/>
        <w:rPr>
          <w:rFonts w:ascii="Arial" w:hAnsi="Arial" w:cs="Arial"/>
          <w:sz w:val="22"/>
          <w:szCs w:val="22"/>
        </w:rPr>
      </w:pPr>
      <w:r w:rsidRPr="00C22C1C">
        <w:rPr>
          <w:rFonts w:ascii="Arial" w:hAnsi="Arial" w:cs="Arial"/>
          <w:noProof/>
          <w:sz w:val="22"/>
          <w:szCs w:val="22"/>
        </w:rPr>
        <w:drawing>
          <wp:inline distT="0" distB="0" distL="0" distR="0" wp14:anchorId="08B0E4B7" wp14:editId="100CEDC1">
            <wp:extent cx="5852160" cy="2215648"/>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noChangeArrowheads="1"/>
                    </pic:cNvPicPr>
                  </pic:nvPicPr>
                  <pic:blipFill>
                    <a:blip r:embed="rId8"/>
                    <a:stretch>
                      <a:fillRect/>
                    </a:stretch>
                  </pic:blipFill>
                  <pic:spPr bwMode="auto">
                    <a:xfrm>
                      <a:off x="0" y="0"/>
                      <a:ext cx="6032211" cy="2283816"/>
                    </a:xfrm>
                    <a:prstGeom prst="rect">
                      <a:avLst/>
                    </a:prstGeom>
                    <a:noFill/>
                    <a:ln>
                      <a:noFill/>
                    </a:ln>
                    <a:effectLst/>
                  </pic:spPr>
                </pic:pic>
              </a:graphicData>
            </a:graphic>
          </wp:inline>
        </w:drawing>
      </w:r>
    </w:p>
    <w:p w14:paraId="76D38DE7" w14:textId="77777777" w:rsidR="000921DA" w:rsidRPr="00386870" w:rsidRDefault="000921DA" w:rsidP="00386870">
      <w:pPr>
        <w:spacing w:line="276" w:lineRule="auto"/>
        <w:rPr>
          <w:rFonts w:ascii="Arial" w:hAnsi="Arial" w:cs="Arial"/>
          <w:sz w:val="22"/>
          <w:szCs w:val="22"/>
        </w:rPr>
      </w:pPr>
    </w:p>
    <w:p w14:paraId="2D9B24D1" w14:textId="6E999446" w:rsidR="0003323A" w:rsidRPr="00342E69" w:rsidRDefault="0003323A" w:rsidP="00386870">
      <w:pPr>
        <w:pBdr>
          <w:top w:val="single" w:sz="4" w:space="1" w:color="auto"/>
          <w:left w:val="single" w:sz="4" w:space="4" w:color="auto"/>
          <w:bottom w:val="single" w:sz="4" w:space="1" w:color="auto"/>
          <w:right w:val="single" w:sz="4" w:space="4" w:color="auto"/>
        </w:pBdr>
        <w:spacing w:line="276" w:lineRule="auto"/>
        <w:jc w:val="center"/>
        <w:rPr>
          <w:rFonts w:ascii="Verdana" w:hAnsi="Verdana" w:cs="Arial"/>
          <w:b/>
          <w:sz w:val="26"/>
          <w:szCs w:val="26"/>
        </w:rPr>
      </w:pPr>
      <w:r w:rsidRPr="00342E69">
        <w:rPr>
          <w:rFonts w:ascii="Verdana" w:hAnsi="Verdana" w:cs="Arial"/>
          <w:b/>
          <w:sz w:val="26"/>
          <w:szCs w:val="26"/>
        </w:rPr>
        <w:t>APPEL A PROJETS</w:t>
      </w:r>
      <w:r w:rsidR="001E6F97" w:rsidRPr="00342E69">
        <w:rPr>
          <w:rFonts w:ascii="Verdana" w:hAnsi="Verdana" w:cs="Arial"/>
          <w:b/>
          <w:sz w:val="26"/>
          <w:szCs w:val="26"/>
        </w:rPr>
        <w:t xml:space="preserve"> « </w:t>
      </w:r>
      <w:r w:rsidR="00325BF7" w:rsidRPr="00342E69">
        <w:rPr>
          <w:rFonts w:ascii="Verdana" w:hAnsi="Verdana" w:cs="Arial"/>
          <w:b/>
          <w:sz w:val="26"/>
          <w:szCs w:val="26"/>
        </w:rPr>
        <w:t>Né</w:t>
      </w:r>
      <w:r w:rsidR="00D77025" w:rsidRPr="00342E69">
        <w:rPr>
          <w:rFonts w:ascii="Verdana" w:hAnsi="Verdana" w:cs="Arial"/>
          <w:b/>
          <w:sz w:val="26"/>
          <w:szCs w:val="26"/>
        </w:rPr>
        <w:t>rée</w:t>
      </w:r>
      <w:r w:rsidR="00FE49AE" w:rsidRPr="00342E69">
        <w:rPr>
          <w:rFonts w:ascii="Verdana" w:hAnsi="Verdana" w:cs="Arial"/>
          <w:b/>
          <w:sz w:val="26"/>
          <w:szCs w:val="26"/>
        </w:rPr>
        <w:t xml:space="preserve"> </w:t>
      </w:r>
      <w:r w:rsidR="00472820" w:rsidRPr="00342E69">
        <w:rPr>
          <w:rFonts w:ascii="Verdana" w:hAnsi="Verdana" w:cs="Arial"/>
          <w:b/>
          <w:sz w:val="26"/>
          <w:szCs w:val="26"/>
        </w:rPr>
        <w:t xml:space="preserve">3 </w:t>
      </w:r>
      <w:r w:rsidR="001E6F97" w:rsidRPr="00342E69">
        <w:rPr>
          <w:rFonts w:ascii="Verdana" w:hAnsi="Verdana" w:cs="Arial"/>
          <w:b/>
          <w:sz w:val="26"/>
          <w:szCs w:val="26"/>
        </w:rPr>
        <w:t>»</w:t>
      </w:r>
    </w:p>
    <w:p w14:paraId="33E0289D" w14:textId="77777777" w:rsidR="0003323A" w:rsidRPr="00386870" w:rsidRDefault="0003323A" w:rsidP="00386870">
      <w:pPr>
        <w:pBdr>
          <w:top w:val="single" w:sz="4" w:space="1" w:color="auto"/>
          <w:left w:val="single" w:sz="4" w:space="4" w:color="auto"/>
          <w:bottom w:val="single" w:sz="4" w:space="1" w:color="auto"/>
          <w:right w:val="single" w:sz="4" w:space="4" w:color="auto"/>
        </w:pBdr>
        <w:spacing w:line="276" w:lineRule="auto"/>
        <w:jc w:val="center"/>
        <w:rPr>
          <w:rFonts w:ascii="Arial" w:hAnsi="Arial" w:cs="Arial"/>
          <w:b/>
          <w:sz w:val="22"/>
          <w:szCs w:val="22"/>
        </w:rPr>
      </w:pPr>
    </w:p>
    <w:p w14:paraId="3982DBD6" w14:textId="77777777" w:rsidR="00F22E41" w:rsidRPr="00342E69" w:rsidRDefault="0003323A" w:rsidP="00386870">
      <w:pPr>
        <w:pBdr>
          <w:top w:val="single" w:sz="4" w:space="1" w:color="auto"/>
          <w:left w:val="single" w:sz="4" w:space="4" w:color="auto"/>
          <w:bottom w:val="single" w:sz="4" w:space="1" w:color="auto"/>
          <w:right w:val="single" w:sz="4" w:space="4" w:color="auto"/>
        </w:pBdr>
        <w:spacing w:line="276" w:lineRule="auto"/>
        <w:jc w:val="center"/>
        <w:rPr>
          <w:rFonts w:ascii="Verdana" w:hAnsi="Verdana" w:cs="Arial"/>
          <w:b/>
          <w:sz w:val="22"/>
          <w:szCs w:val="22"/>
        </w:rPr>
      </w:pPr>
      <w:r w:rsidRPr="00342E69">
        <w:rPr>
          <w:rFonts w:ascii="Verdana" w:hAnsi="Verdana" w:cs="Arial"/>
          <w:b/>
          <w:sz w:val="22"/>
          <w:szCs w:val="22"/>
        </w:rPr>
        <w:t>VALORISATION DU PATRIMOINE MARITIME</w:t>
      </w:r>
      <w:r w:rsidR="001E6F97" w:rsidRPr="00342E69">
        <w:rPr>
          <w:rFonts w:ascii="Verdana" w:hAnsi="Verdana" w:cs="Arial"/>
          <w:b/>
          <w:sz w:val="22"/>
          <w:szCs w:val="22"/>
        </w:rPr>
        <w:t xml:space="preserve"> REGIONAL D’OCCITANIE</w:t>
      </w:r>
    </w:p>
    <w:p w14:paraId="6C38818C" w14:textId="77777777" w:rsidR="00325BF7" w:rsidRPr="00386870" w:rsidRDefault="00325BF7" w:rsidP="00386870">
      <w:pPr>
        <w:tabs>
          <w:tab w:val="left" w:pos="1075"/>
        </w:tabs>
        <w:spacing w:line="276" w:lineRule="auto"/>
        <w:jc w:val="both"/>
        <w:rPr>
          <w:rFonts w:ascii="Arial" w:hAnsi="Arial" w:cs="Arial"/>
          <w:sz w:val="22"/>
          <w:szCs w:val="22"/>
        </w:rPr>
      </w:pPr>
    </w:p>
    <w:p w14:paraId="4ECECBC6" w14:textId="77777777" w:rsidR="0003323A" w:rsidRPr="00342E69" w:rsidRDefault="00D77025" w:rsidP="00386870">
      <w:pPr>
        <w:tabs>
          <w:tab w:val="left" w:pos="1075"/>
        </w:tabs>
        <w:spacing w:line="276" w:lineRule="auto"/>
        <w:jc w:val="both"/>
        <w:rPr>
          <w:rFonts w:ascii="Verdana" w:hAnsi="Verdana" w:cs="Arial"/>
          <w:b/>
          <w:sz w:val="26"/>
          <w:szCs w:val="26"/>
          <w:u w:val="single"/>
        </w:rPr>
      </w:pPr>
      <w:r w:rsidRPr="00342E69">
        <w:rPr>
          <w:rFonts w:ascii="Verdana" w:hAnsi="Verdana" w:cs="Arial"/>
          <w:b/>
          <w:sz w:val="26"/>
          <w:szCs w:val="26"/>
          <w:u w:val="single"/>
        </w:rPr>
        <w:t>C</w:t>
      </w:r>
      <w:r w:rsidR="002B7CAA" w:rsidRPr="00342E69">
        <w:rPr>
          <w:rFonts w:ascii="Verdana" w:hAnsi="Verdana" w:cs="Arial"/>
          <w:b/>
          <w:sz w:val="26"/>
          <w:szCs w:val="26"/>
          <w:u w:val="single"/>
        </w:rPr>
        <w:t>ontexte</w:t>
      </w:r>
    </w:p>
    <w:p w14:paraId="6E6C44C4" w14:textId="77777777" w:rsidR="00F22E41" w:rsidRPr="00342E69" w:rsidRDefault="00F22E41" w:rsidP="00386870">
      <w:pPr>
        <w:tabs>
          <w:tab w:val="left" w:pos="1075"/>
        </w:tabs>
        <w:spacing w:line="276" w:lineRule="auto"/>
        <w:jc w:val="both"/>
        <w:rPr>
          <w:rFonts w:ascii="Verdana" w:hAnsi="Verdana" w:cs="Arial"/>
          <w:b/>
          <w:sz w:val="10"/>
          <w:szCs w:val="10"/>
          <w:u w:val="single"/>
        </w:rPr>
      </w:pPr>
    </w:p>
    <w:p w14:paraId="4A970B3D" w14:textId="77777777" w:rsidR="008F67BC" w:rsidRPr="00342E69" w:rsidRDefault="00325BF7" w:rsidP="00342E69">
      <w:pPr>
        <w:tabs>
          <w:tab w:val="left" w:pos="1075"/>
        </w:tabs>
        <w:jc w:val="both"/>
        <w:rPr>
          <w:rFonts w:ascii="Verdana" w:hAnsi="Verdana" w:cs="Arial"/>
          <w:sz w:val="22"/>
          <w:szCs w:val="22"/>
        </w:rPr>
      </w:pPr>
      <w:r w:rsidRPr="00342E69">
        <w:rPr>
          <w:rFonts w:ascii="Verdana" w:hAnsi="Verdana" w:cs="Arial"/>
          <w:sz w:val="22"/>
          <w:szCs w:val="22"/>
        </w:rPr>
        <w:t xml:space="preserve">Avec plus de 200 </w:t>
      </w:r>
      <w:r w:rsidR="008F67BC" w:rsidRPr="00342E69">
        <w:rPr>
          <w:rFonts w:ascii="Verdana" w:hAnsi="Verdana" w:cs="Arial"/>
          <w:sz w:val="22"/>
          <w:szCs w:val="22"/>
        </w:rPr>
        <w:t>km de façade maritime, la région Occitanie est résolument tournée vers la mer. Source de dynamisme économique et d’enjeux environnementaux, le littoral régional est aussi une terre d’Histoire, au patrimoine riche, parfois menacé.</w:t>
      </w:r>
    </w:p>
    <w:p w14:paraId="1F96FCB4" w14:textId="77777777" w:rsidR="008F67BC" w:rsidRPr="00342E69" w:rsidRDefault="008F67BC" w:rsidP="00386870">
      <w:pPr>
        <w:tabs>
          <w:tab w:val="left" w:pos="1075"/>
        </w:tabs>
        <w:spacing w:line="276" w:lineRule="auto"/>
        <w:jc w:val="both"/>
        <w:rPr>
          <w:rFonts w:ascii="Verdana" w:hAnsi="Verdana" w:cs="Arial"/>
          <w:sz w:val="22"/>
          <w:szCs w:val="22"/>
        </w:rPr>
      </w:pPr>
    </w:p>
    <w:p w14:paraId="748113AE" w14:textId="5B4347FD" w:rsidR="00FA6A1C" w:rsidRPr="00342E69" w:rsidRDefault="00307829" w:rsidP="00342E69">
      <w:pPr>
        <w:tabs>
          <w:tab w:val="left" w:pos="1075"/>
        </w:tabs>
        <w:jc w:val="both"/>
        <w:rPr>
          <w:rFonts w:ascii="Verdana" w:hAnsi="Verdana" w:cs="Arial"/>
          <w:sz w:val="22"/>
          <w:szCs w:val="22"/>
        </w:rPr>
      </w:pPr>
      <w:r w:rsidRPr="00342E69">
        <w:rPr>
          <w:rFonts w:ascii="Verdana" w:hAnsi="Verdana" w:cs="Arial"/>
          <w:sz w:val="22"/>
          <w:szCs w:val="22"/>
        </w:rPr>
        <w:t>Dans son acte III, le Parlement de la Mer a retenu comme thématique prioritaire « Identité, Culture et Patrimoine » avec pour intention de valoriser l’histoire, la culture et le patrimoine maritime afin de créer une véritable identité maritime de l’Occitanie. C’est pourquoi</w:t>
      </w:r>
      <w:r w:rsidR="008F67BC" w:rsidRPr="00342E69">
        <w:rPr>
          <w:rFonts w:ascii="Verdana" w:hAnsi="Verdana" w:cs="Arial"/>
          <w:sz w:val="22"/>
          <w:szCs w:val="22"/>
        </w:rPr>
        <w:t>, la Région Occitanie</w:t>
      </w:r>
      <w:r w:rsidR="00F8288C" w:rsidRPr="00342E69">
        <w:rPr>
          <w:rFonts w:ascii="Verdana" w:hAnsi="Verdana" w:cs="Arial"/>
          <w:sz w:val="22"/>
          <w:szCs w:val="22"/>
        </w:rPr>
        <w:t xml:space="preserve"> / Pyrénées-Méditerranée</w:t>
      </w:r>
      <w:r w:rsidR="008F67BC" w:rsidRPr="00342E69">
        <w:rPr>
          <w:rFonts w:ascii="Verdana" w:hAnsi="Verdana" w:cs="Arial"/>
          <w:sz w:val="22"/>
          <w:szCs w:val="22"/>
        </w:rPr>
        <w:t>, via le Parlement de la Mer et dans le</w:t>
      </w:r>
      <w:r w:rsidR="008F49E7" w:rsidRPr="00342E69">
        <w:rPr>
          <w:rFonts w:ascii="Verdana" w:hAnsi="Verdana" w:cs="Arial"/>
          <w:sz w:val="22"/>
          <w:szCs w:val="22"/>
        </w:rPr>
        <w:t xml:space="preserve"> droit fil du Plan Littoral 21 </w:t>
      </w:r>
      <w:r w:rsidR="008F67BC" w:rsidRPr="00342E69">
        <w:rPr>
          <w:rFonts w:ascii="Verdana" w:hAnsi="Verdana" w:cs="Arial"/>
          <w:sz w:val="22"/>
          <w:szCs w:val="22"/>
        </w:rPr>
        <w:t>accompagne les porteurs de projets s’engageant dans des actions de valorisation du patrimoine maritime régional.</w:t>
      </w:r>
    </w:p>
    <w:p w14:paraId="7E693B30" w14:textId="5632F419" w:rsidR="00896023" w:rsidRPr="00342E69" w:rsidRDefault="00896023" w:rsidP="00386870">
      <w:pPr>
        <w:tabs>
          <w:tab w:val="left" w:pos="1075"/>
        </w:tabs>
        <w:spacing w:line="276" w:lineRule="auto"/>
        <w:jc w:val="both"/>
        <w:rPr>
          <w:rFonts w:ascii="Verdana" w:hAnsi="Verdana" w:cs="Arial"/>
          <w:sz w:val="22"/>
          <w:szCs w:val="22"/>
        </w:rPr>
      </w:pPr>
    </w:p>
    <w:p w14:paraId="6396EBDD" w14:textId="5CF3DB94" w:rsidR="00E94DDC" w:rsidRPr="00342E69" w:rsidRDefault="002B7CAA" w:rsidP="00342E69">
      <w:pPr>
        <w:tabs>
          <w:tab w:val="left" w:pos="1075"/>
        </w:tabs>
        <w:jc w:val="both"/>
        <w:rPr>
          <w:rFonts w:ascii="Verdana" w:hAnsi="Verdana" w:cs="Arial"/>
          <w:sz w:val="22"/>
          <w:szCs w:val="22"/>
        </w:rPr>
      </w:pPr>
      <w:r w:rsidRPr="00342E69">
        <w:rPr>
          <w:rFonts w:ascii="Verdana" w:hAnsi="Verdana" w:cs="Arial"/>
          <w:sz w:val="22"/>
          <w:szCs w:val="22"/>
        </w:rPr>
        <w:t>L</w:t>
      </w:r>
      <w:r w:rsidR="00636864" w:rsidRPr="00342E69">
        <w:rPr>
          <w:rFonts w:ascii="Verdana" w:hAnsi="Verdana" w:cs="Arial"/>
          <w:sz w:val="22"/>
          <w:szCs w:val="22"/>
        </w:rPr>
        <w:t xml:space="preserve">a Région souhaite </w:t>
      </w:r>
      <w:r w:rsidR="0033262D" w:rsidRPr="00342E69">
        <w:rPr>
          <w:rFonts w:ascii="Verdana" w:hAnsi="Verdana" w:cs="Arial"/>
          <w:sz w:val="22"/>
          <w:szCs w:val="22"/>
        </w:rPr>
        <w:t xml:space="preserve">maintenir et renforcer la préservation ainsi que la connaissance de ce patrimoine </w:t>
      </w:r>
      <w:r w:rsidR="00636864" w:rsidRPr="00342E69">
        <w:rPr>
          <w:rFonts w:ascii="Verdana" w:hAnsi="Verdana" w:cs="Arial"/>
          <w:sz w:val="22"/>
          <w:szCs w:val="22"/>
        </w:rPr>
        <w:t xml:space="preserve">en soutenant </w:t>
      </w:r>
      <w:r w:rsidR="0021587E" w:rsidRPr="00342E69">
        <w:rPr>
          <w:rFonts w:ascii="Verdana" w:hAnsi="Verdana" w:cs="Arial"/>
          <w:sz w:val="22"/>
          <w:szCs w:val="22"/>
        </w:rPr>
        <w:t xml:space="preserve">plusieurs </w:t>
      </w:r>
      <w:r w:rsidR="00636864" w:rsidRPr="00342E69">
        <w:rPr>
          <w:rFonts w:ascii="Verdana" w:hAnsi="Verdana" w:cs="Arial"/>
          <w:sz w:val="22"/>
          <w:szCs w:val="22"/>
        </w:rPr>
        <w:t>types de projets</w:t>
      </w:r>
      <w:r w:rsidR="00C81137" w:rsidRPr="00342E69">
        <w:rPr>
          <w:rFonts w:ascii="Verdana" w:hAnsi="Verdana" w:cs="Arial"/>
          <w:sz w:val="22"/>
          <w:szCs w:val="22"/>
        </w:rPr>
        <w:t xml:space="preserve"> portant sur</w:t>
      </w:r>
      <w:r w:rsidR="00636864" w:rsidRPr="00342E69">
        <w:rPr>
          <w:rFonts w:ascii="Verdana" w:hAnsi="Verdana" w:cs="Arial"/>
          <w:sz w:val="22"/>
          <w:szCs w:val="22"/>
        </w:rPr>
        <w:t> :</w:t>
      </w:r>
    </w:p>
    <w:p w14:paraId="2FE35E18" w14:textId="77777777" w:rsidR="002B7CAA" w:rsidRPr="00342E69" w:rsidRDefault="002B7CAA" w:rsidP="00386870">
      <w:pPr>
        <w:tabs>
          <w:tab w:val="left" w:pos="1075"/>
        </w:tabs>
        <w:spacing w:line="276" w:lineRule="auto"/>
        <w:jc w:val="both"/>
        <w:rPr>
          <w:rFonts w:ascii="Verdana" w:hAnsi="Verdana" w:cs="Arial"/>
          <w:sz w:val="10"/>
          <w:szCs w:val="10"/>
        </w:rPr>
      </w:pPr>
    </w:p>
    <w:p w14:paraId="409D8C45" w14:textId="05CC4727" w:rsidR="00263BE2" w:rsidRPr="00342E69" w:rsidRDefault="00636864" w:rsidP="00342E69">
      <w:pPr>
        <w:pStyle w:val="Paragraphedeliste"/>
        <w:numPr>
          <w:ilvl w:val="0"/>
          <w:numId w:val="30"/>
        </w:numPr>
        <w:tabs>
          <w:tab w:val="left" w:pos="1075"/>
        </w:tabs>
        <w:ind w:left="284" w:hanging="284"/>
        <w:jc w:val="both"/>
        <w:rPr>
          <w:rStyle w:val="lev"/>
          <w:rFonts w:ascii="Verdana" w:hAnsi="Verdana" w:cs="Arial"/>
          <w:b w:val="0"/>
          <w:bCs w:val="0"/>
          <w:sz w:val="22"/>
          <w:szCs w:val="22"/>
        </w:rPr>
      </w:pPr>
      <w:r w:rsidRPr="00342E69">
        <w:rPr>
          <w:rFonts w:ascii="Verdana" w:hAnsi="Verdana" w:cs="Arial"/>
          <w:sz w:val="22"/>
          <w:szCs w:val="22"/>
        </w:rPr>
        <w:t>le</w:t>
      </w:r>
      <w:r w:rsidRPr="00342E69">
        <w:rPr>
          <w:rFonts w:ascii="Verdana" w:hAnsi="Verdana" w:cs="Arial"/>
          <w:b/>
          <w:sz w:val="22"/>
          <w:szCs w:val="22"/>
        </w:rPr>
        <w:t xml:space="preserve"> patrimoine immatérie</w:t>
      </w:r>
      <w:r w:rsidR="0058650C" w:rsidRPr="00342E69">
        <w:rPr>
          <w:rFonts w:ascii="Verdana" w:hAnsi="Verdana" w:cs="Arial"/>
          <w:b/>
          <w:sz w:val="22"/>
          <w:szCs w:val="22"/>
        </w:rPr>
        <w:t>l</w:t>
      </w:r>
      <w:r w:rsidR="0058650C" w:rsidRPr="00342E69">
        <w:rPr>
          <w:rFonts w:ascii="Verdana" w:hAnsi="Verdana" w:cs="Arial"/>
          <w:sz w:val="22"/>
          <w:szCs w:val="22"/>
        </w:rPr>
        <w:t> : p</w:t>
      </w:r>
      <w:r w:rsidR="00E94DDC" w:rsidRPr="00342E69">
        <w:rPr>
          <w:rFonts w:ascii="Verdana" w:hAnsi="Verdana" w:cs="Arial"/>
          <w:sz w:val="22"/>
          <w:szCs w:val="22"/>
        </w:rPr>
        <w:t xml:space="preserve">ar </w:t>
      </w:r>
      <w:r w:rsidR="0058650C" w:rsidRPr="00342E69">
        <w:rPr>
          <w:rFonts w:ascii="Verdana" w:hAnsi="Verdana" w:cs="Arial"/>
          <w:sz w:val="22"/>
          <w:szCs w:val="22"/>
        </w:rPr>
        <w:t>c</w:t>
      </w:r>
      <w:r w:rsidR="00E94DDC" w:rsidRPr="00342E69">
        <w:rPr>
          <w:rFonts w:ascii="Verdana" w:hAnsi="Verdana" w:cs="Arial"/>
          <w:sz w:val="22"/>
          <w:szCs w:val="22"/>
        </w:rPr>
        <w:t xml:space="preserve">e terme, </w:t>
      </w:r>
      <w:r w:rsidR="0058650C" w:rsidRPr="00342E69">
        <w:rPr>
          <w:rFonts w:ascii="Verdana" w:hAnsi="Verdana" w:cs="Arial"/>
          <w:sz w:val="22"/>
          <w:szCs w:val="22"/>
        </w:rPr>
        <w:t>on</w:t>
      </w:r>
      <w:r w:rsidR="00E94DDC" w:rsidRPr="00342E69">
        <w:rPr>
          <w:rFonts w:ascii="Verdana" w:hAnsi="Verdana" w:cs="Arial"/>
          <w:sz w:val="22"/>
          <w:szCs w:val="22"/>
        </w:rPr>
        <w:t xml:space="preserve"> identifie </w:t>
      </w:r>
      <w:r w:rsidR="00E94DDC" w:rsidRPr="00342E69">
        <w:rPr>
          <w:rStyle w:val="lev"/>
          <w:rFonts w:ascii="Verdana" w:hAnsi="Verdana" w:cs="Arial"/>
          <w:b w:val="0"/>
          <w:sz w:val="22"/>
          <w:szCs w:val="22"/>
        </w:rPr>
        <w:t xml:space="preserve">l’ensemble des pratiques, expressions ou représentations que la communauté maritime régionale reconnaît comme faisant partie de son patrimoine, parce qu’elles procurent un sentiment de continuité et d’identité. Ces pratiques concernent principalement les expressions et traditions orales, les pratiques sociales, les rituels, les événements festifs, les </w:t>
      </w:r>
      <w:r w:rsidRPr="00342E69">
        <w:rPr>
          <w:rStyle w:val="lev"/>
          <w:rFonts w:ascii="Verdana" w:hAnsi="Verdana" w:cs="Arial"/>
          <w:b w:val="0"/>
          <w:sz w:val="22"/>
          <w:szCs w:val="22"/>
        </w:rPr>
        <w:t>savoir-faire</w:t>
      </w:r>
      <w:r w:rsidR="00E94DDC" w:rsidRPr="00342E69">
        <w:rPr>
          <w:rStyle w:val="lev"/>
          <w:rFonts w:ascii="Verdana" w:hAnsi="Verdana" w:cs="Arial"/>
          <w:b w:val="0"/>
          <w:sz w:val="22"/>
          <w:szCs w:val="22"/>
        </w:rPr>
        <w:t xml:space="preserve"> et pratiques relevant d</w:t>
      </w:r>
      <w:r w:rsidRPr="00342E69">
        <w:rPr>
          <w:rStyle w:val="lev"/>
          <w:rFonts w:ascii="Verdana" w:hAnsi="Verdana" w:cs="Arial"/>
          <w:b w:val="0"/>
          <w:sz w:val="22"/>
          <w:szCs w:val="22"/>
        </w:rPr>
        <w:t>es métiers liés à la mer</w:t>
      </w:r>
      <w:r w:rsidR="002B7CAA" w:rsidRPr="00342E69">
        <w:rPr>
          <w:rStyle w:val="lev"/>
          <w:rFonts w:ascii="Verdana" w:hAnsi="Verdana" w:cs="Arial"/>
          <w:b w:val="0"/>
          <w:sz w:val="22"/>
          <w:szCs w:val="22"/>
        </w:rPr>
        <w:t xml:space="preserve"> (gastronomie, matelotage…)</w:t>
      </w:r>
      <w:r w:rsidR="00E94DDC" w:rsidRPr="00342E69">
        <w:rPr>
          <w:rStyle w:val="lev"/>
          <w:rFonts w:ascii="Verdana" w:hAnsi="Verdana" w:cs="Arial"/>
          <w:b w:val="0"/>
          <w:sz w:val="22"/>
          <w:szCs w:val="22"/>
        </w:rPr>
        <w:t xml:space="preserve">, les </w:t>
      </w:r>
      <w:r w:rsidR="00263BE2" w:rsidRPr="00342E69">
        <w:rPr>
          <w:rStyle w:val="lev"/>
          <w:rFonts w:ascii="Verdana" w:hAnsi="Verdana" w:cs="Arial"/>
          <w:b w:val="0"/>
          <w:sz w:val="22"/>
          <w:szCs w:val="22"/>
        </w:rPr>
        <w:t xml:space="preserve">techniques et </w:t>
      </w:r>
      <w:r w:rsidR="00E94DDC" w:rsidRPr="00342E69">
        <w:rPr>
          <w:rStyle w:val="lev"/>
          <w:rFonts w:ascii="Verdana" w:hAnsi="Verdana" w:cs="Arial"/>
          <w:b w:val="0"/>
          <w:sz w:val="22"/>
          <w:szCs w:val="22"/>
        </w:rPr>
        <w:t>savoir-faire</w:t>
      </w:r>
      <w:r w:rsidRPr="00342E69">
        <w:rPr>
          <w:rStyle w:val="lev"/>
          <w:rFonts w:ascii="Verdana" w:hAnsi="Verdana" w:cs="Arial"/>
          <w:b w:val="0"/>
          <w:sz w:val="22"/>
          <w:szCs w:val="22"/>
        </w:rPr>
        <w:t xml:space="preserve"> </w:t>
      </w:r>
      <w:r w:rsidR="00E94DDC" w:rsidRPr="00342E69">
        <w:rPr>
          <w:rStyle w:val="lev"/>
          <w:rFonts w:ascii="Verdana" w:hAnsi="Verdana" w:cs="Arial"/>
          <w:b w:val="0"/>
          <w:sz w:val="22"/>
          <w:szCs w:val="22"/>
        </w:rPr>
        <w:t>artisanaux</w:t>
      </w:r>
      <w:r w:rsidR="002B7CAA" w:rsidRPr="00342E69">
        <w:rPr>
          <w:rStyle w:val="lev"/>
          <w:rFonts w:ascii="Verdana" w:hAnsi="Verdana" w:cs="Arial"/>
          <w:b w:val="0"/>
          <w:sz w:val="22"/>
          <w:szCs w:val="22"/>
        </w:rPr>
        <w:t>.</w:t>
      </w:r>
      <w:r w:rsidR="00603B1C" w:rsidRPr="00342E69">
        <w:rPr>
          <w:rStyle w:val="lev"/>
          <w:rFonts w:ascii="Verdana" w:hAnsi="Verdana" w:cs="Arial"/>
          <w:b w:val="0"/>
          <w:sz w:val="22"/>
          <w:szCs w:val="22"/>
        </w:rPr>
        <w:t xml:space="preserve"> </w:t>
      </w:r>
      <w:r w:rsidR="002B7CAA" w:rsidRPr="00342E69">
        <w:rPr>
          <w:rFonts w:ascii="Verdana" w:hAnsi="Verdana" w:cs="Arial"/>
          <w:sz w:val="22"/>
          <w:szCs w:val="22"/>
        </w:rPr>
        <w:t xml:space="preserve">L’implication des personnes ou groupes porteurs de ces pratiques culturelles immatérielles est la condition première de la sauvegarde du patrimoine maritime régional </w:t>
      </w:r>
      <w:r w:rsidR="002B7CAA" w:rsidRPr="00342E69">
        <w:rPr>
          <w:rStyle w:val="lev"/>
          <w:rFonts w:ascii="Verdana" w:hAnsi="Verdana" w:cs="Arial"/>
          <w:b w:val="0"/>
          <w:sz w:val="22"/>
          <w:szCs w:val="22"/>
        </w:rPr>
        <w:t>;</w:t>
      </w:r>
    </w:p>
    <w:p w14:paraId="771B0CD4" w14:textId="77777777" w:rsidR="002B7CAA" w:rsidRPr="00342E69" w:rsidRDefault="002B7CAA" w:rsidP="004C5CA2">
      <w:pPr>
        <w:pStyle w:val="Paragraphedeliste"/>
        <w:tabs>
          <w:tab w:val="left" w:pos="1075"/>
        </w:tabs>
        <w:spacing w:line="276" w:lineRule="auto"/>
        <w:ind w:left="0" w:firstLine="360"/>
        <w:jc w:val="both"/>
        <w:rPr>
          <w:rStyle w:val="lev"/>
          <w:rFonts w:ascii="Verdana" w:hAnsi="Verdana" w:cs="Arial"/>
          <w:b w:val="0"/>
          <w:bCs w:val="0"/>
          <w:sz w:val="6"/>
          <w:szCs w:val="6"/>
        </w:rPr>
      </w:pPr>
    </w:p>
    <w:p w14:paraId="63C81215" w14:textId="54B5EA6F" w:rsidR="00263BE2" w:rsidRPr="00342E69" w:rsidRDefault="00263BE2" w:rsidP="00342E69">
      <w:pPr>
        <w:pStyle w:val="Paragraphedeliste"/>
        <w:numPr>
          <w:ilvl w:val="0"/>
          <w:numId w:val="30"/>
        </w:numPr>
        <w:tabs>
          <w:tab w:val="left" w:pos="1075"/>
        </w:tabs>
        <w:ind w:left="284" w:hanging="284"/>
        <w:jc w:val="both"/>
        <w:rPr>
          <w:rFonts w:ascii="Verdana" w:hAnsi="Verdana" w:cs="Arial"/>
          <w:sz w:val="22"/>
          <w:szCs w:val="22"/>
        </w:rPr>
      </w:pPr>
      <w:r w:rsidRPr="00342E69">
        <w:rPr>
          <w:rFonts w:ascii="Verdana" w:hAnsi="Verdana" w:cs="Arial"/>
          <w:sz w:val="22"/>
          <w:szCs w:val="22"/>
        </w:rPr>
        <w:t xml:space="preserve">le </w:t>
      </w:r>
      <w:r w:rsidRPr="00342E69">
        <w:rPr>
          <w:rFonts w:ascii="Verdana" w:hAnsi="Verdana" w:cs="Arial"/>
          <w:b/>
          <w:sz w:val="22"/>
          <w:szCs w:val="22"/>
        </w:rPr>
        <w:t xml:space="preserve">patrimoine </w:t>
      </w:r>
      <w:r w:rsidR="00C81137" w:rsidRPr="00342E69">
        <w:rPr>
          <w:rFonts w:ascii="Verdana" w:hAnsi="Verdana" w:cs="Arial"/>
          <w:b/>
          <w:sz w:val="22"/>
          <w:szCs w:val="22"/>
        </w:rPr>
        <w:t>mobilier</w:t>
      </w:r>
      <w:r w:rsidR="0058650C" w:rsidRPr="00342E69">
        <w:rPr>
          <w:rFonts w:ascii="Verdana" w:hAnsi="Verdana" w:cs="Arial"/>
          <w:sz w:val="22"/>
          <w:szCs w:val="22"/>
        </w:rPr>
        <w:t xml:space="preserve"> : </w:t>
      </w:r>
      <w:r w:rsidR="00D16CB6" w:rsidRPr="00342E69">
        <w:rPr>
          <w:rFonts w:ascii="Verdana" w:hAnsi="Verdana" w:cs="Arial"/>
          <w:sz w:val="22"/>
          <w:szCs w:val="22"/>
        </w:rPr>
        <w:t>par ce terme, on identifie l’ensemble des biens culturels maritimes</w:t>
      </w:r>
      <w:r w:rsidR="00BC34F0" w:rsidRPr="00342E69">
        <w:rPr>
          <w:rFonts w:ascii="Verdana" w:hAnsi="Verdana" w:cs="Arial"/>
          <w:sz w:val="22"/>
          <w:szCs w:val="22"/>
        </w:rPr>
        <w:t xml:space="preserve">, </w:t>
      </w:r>
      <w:r w:rsidR="00DA1673" w:rsidRPr="00342E69">
        <w:rPr>
          <w:rFonts w:ascii="Verdana" w:hAnsi="Verdana" w:cs="Arial"/>
          <w:sz w:val="22"/>
          <w:szCs w:val="22"/>
        </w:rPr>
        <w:t xml:space="preserve">hors mobilier classé/inscrit Monuments historiques ou issu d’une collection publique. Cela comprend les </w:t>
      </w:r>
      <w:r w:rsidR="0058650C" w:rsidRPr="00342E69">
        <w:rPr>
          <w:rFonts w:ascii="Verdana" w:hAnsi="Verdana" w:cs="Arial"/>
          <w:sz w:val="22"/>
          <w:szCs w:val="22"/>
        </w:rPr>
        <w:t>bateaux</w:t>
      </w:r>
      <w:r w:rsidR="004D54E5" w:rsidRPr="00342E69">
        <w:rPr>
          <w:rFonts w:ascii="Verdana" w:hAnsi="Verdana" w:cs="Arial"/>
          <w:sz w:val="22"/>
          <w:szCs w:val="22"/>
        </w:rPr>
        <w:t xml:space="preserve"> à gréement traditionnel de Méditerranée,</w:t>
      </w:r>
      <w:r w:rsidR="00DA1673" w:rsidRPr="00342E69">
        <w:rPr>
          <w:rFonts w:ascii="Verdana" w:hAnsi="Verdana" w:cs="Arial"/>
          <w:sz w:val="22"/>
          <w:szCs w:val="22"/>
        </w:rPr>
        <w:t xml:space="preserve"> </w:t>
      </w:r>
      <w:proofErr w:type="spellStart"/>
      <w:r w:rsidR="00DA1673" w:rsidRPr="00342E69">
        <w:rPr>
          <w:rFonts w:ascii="Verdana" w:hAnsi="Verdana" w:cs="Arial"/>
          <w:sz w:val="22"/>
          <w:szCs w:val="22"/>
        </w:rPr>
        <w:t>ex-votos</w:t>
      </w:r>
      <w:proofErr w:type="spellEnd"/>
      <w:r w:rsidR="00DA1673" w:rsidRPr="00342E69">
        <w:rPr>
          <w:rFonts w:ascii="Verdana" w:hAnsi="Verdana" w:cs="Arial"/>
          <w:sz w:val="22"/>
          <w:szCs w:val="22"/>
        </w:rPr>
        <w:t xml:space="preserve">, </w:t>
      </w:r>
      <w:r w:rsidR="00BC34F0" w:rsidRPr="00342E69">
        <w:rPr>
          <w:rFonts w:ascii="Verdana" w:hAnsi="Verdana" w:cs="Arial"/>
          <w:sz w:val="22"/>
          <w:szCs w:val="22"/>
        </w:rPr>
        <w:t xml:space="preserve">marines, </w:t>
      </w:r>
      <w:r w:rsidR="00DA1673" w:rsidRPr="00342E69">
        <w:rPr>
          <w:rFonts w:ascii="Verdana" w:hAnsi="Verdana" w:cs="Arial"/>
          <w:sz w:val="22"/>
          <w:szCs w:val="22"/>
        </w:rPr>
        <w:t xml:space="preserve">photos, films et objets liés aux activités </w:t>
      </w:r>
      <w:r w:rsidR="00BC34F0" w:rsidRPr="00342E69">
        <w:rPr>
          <w:rFonts w:ascii="Verdana" w:hAnsi="Verdana" w:cs="Arial"/>
          <w:sz w:val="22"/>
          <w:szCs w:val="22"/>
        </w:rPr>
        <w:t>professionnelles, sociales et</w:t>
      </w:r>
      <w:r w:rsidR="00DA1673" w:rsidRPr="00342E69">
        <w:rPr>
          <w:rFonts w:ascii="Verdana" w:hAnsi="Verdana" w:cs="Arial"/>
          <w:sz w:val="22"/>
          <w:szCs w:val="22"/>
        </w:rPr>
        <w:t xml:space="preserve"> </w:t>
      </w:r>
      <w:r w:rsidR="00BC34F0" w:rsidRPr="00342E69">
        <w:rPr>
          <w:rFonts w:ascii="Verdana" w:hAnsi="Verdana" w:cs="Arial"/>
          <w:sz w:val="22"/>
          <w:szCs w:val="22"/>
        </w:rPr>
        <w:t>culturelles</w:t>
      </w:r>
      <w:r w:rsidR="004D54E5" w:rsidRPr="00342E69">
        <w:rPr>
          <w:rFonts w:ascii="Verdana" w:hAnsi="Verdana" w:cs="Arial"/>
          <w:sz w:val="22"/>
          <w:szCs w:val="22"/>
        </w:rPr>
        <w:t>.</w:t>
      </w:r>
    </w:p>
    <w:p w14:paraId="0D6A8D38" w14:textId="51D458B6" w:rsidR="000921DA" w:rsidRPr="00342E69" w:rsidRDefault="000921DA">
      <w:pPr>
        <w:rPr>
          <w:rFonts w:ascii="Verdana" w:hAnsi="Verdana" w:cs="Arial"/>
          <w:sz w:val="22"/>
          <w:szCs w:val="22"/>
        </w:rPr>
      </w:pPr>
      <w:r w:rsidRPr="00342E69">
        <w:rPr>
          <w:rFonts w:ascii="Verdana" w:hAnsi="Verdana" w:cs="Arial"/>
          <w:sz w:val="22"/>
          <w:szCs w:val="22"/>
        </w:rPr>
        <w:br w:type="page"/>
      </w:r>
    </w:p>
    <w:p w14:paraId="5A5C26F1" w14:textId="77777777" w:rsidR="002B7CAA" w:rsidRPr="00342E69" w:rsidRDefault="002B7CAA" w:rsidP="002B7CAA">
      <w:pPr>
        <w:tabs>
          <w:tab w:val="left" w:pos="1075"/>
        </w:tabs>
        <w:spacing w:line="276" w:lineRule="auto"/>
        <w:jc w:val="both"/>
        <w:rPr>
          <w:rFonts w:ascii="Verdana" w:hAnsi="Verdana" w:cs="Arial"/>
          <w:sz w:val="22"/>
          <w:szCs w:val="22"/>
        </w:rPr>
      </w:pPr>
    </w:p>
    <w:p w14:paraId="4BB84BCD" w14:textId="77777777" w:rsidR="001E6F97" w:rsidRPr="00342E69" w:rsidRDefault="00D77025" w:rsidP="00386870">
      <w:pPr>
        <w:tabs>
          <w:tab w:val="left" w:pos="1075"/>
        </w:tabs>
        <w:spacing w:line="276" w:lineRule="auto"/>
        <w:jc w:val="both"/>
        <w:rPr>
          <w:rFonts w:ascii="Verdana" w:hAnsi="Verdana" w:cs="Arial"/>
          <w:b/>
          <w:sz w:val="26"/>
          <w:szCs w:val="26"/>
          <w:u w:val="single"/>
        </w:rPr>
      </w:pPr>
      <w:r w:rsidRPr="00342E69">
        <w:rPr>
          <w:rFonts w:ascii="Verdana" w:hAnsi="Verdana" w:cs="Arial"/>
          <w:b/>
          <w:sz w:val="26"/>
          <w:szCs w:val="26"/>
          <w:u w:val="single"/>
        </w:rPr>
        <w:t>O</w:t>
      </w:r>
      <w:r w:rsidR="002B7CAA" w:rsidRPr="00342E69">
        <w:rPr>
          <w:rFonts w:ascii="Verdana" w:hAnsi="Verdana" w:cs="Arial"/>
          <w:b/>
          <w:sz w:val="26"/>
          <w:szCs w:val="26"/>
          <w:u w:val="single"/>
        </w:rPr>
        <w:t>bjectifs</w:t>
      </w:r>
    </w:p>
    <w:p w14:paraId="7840C29F" w14:textId="77777777" w:rsidR="001E6F97" w:rsidRPr="00342E69" w:rsidRDefault="001E6F97" w:rsidP="00386870">
      <w:pPr>
        <w:tabs>
          <w:tab w:val="left" w:pos="1075"/>
        </w:tabs>
        <w:spacing w:line="276" w:lineRule="auto"/>
        <w:jc w:val="both"/>
        <w:rPr>
          <w:rFonts w:ascii="Verdana" w:hAnsi="Verdana" w:cs="Arial"/>
          <w:b/>
          <w:sz w:val="10"/>
          <w:szCs w:val="10"/>
          <w:u w:val="single"/>
        </w:rPr>
      </w:pPr>
    </w:p>
    <w:p w14:paraId="67775515" w14:textId="77777777" w:rsidR="001E6F97" w:rsidRPr="00342E69" w:rsidRDefault="001E6F97" w:rsidP="00386870">
      <w:pPr>
        <w:tabs>
          <w:tab w:val="left" w:pos="1075"/>
        </w:tabs>
        <w:spacing w:line="276" w:lineRule="auto"/>
        <w:jc w:val="both"/>
        <w:rPr>
          <w:rFonts w:ascii="Verdana" w:hAnsi="Verdana" w:cs="Arial"/>
          <w:sz w:val="22"/>
          <w:szCs w:val="22"/>
        </w:rPr>
      </w:pPr>
      <w:r w:rsidRPr="00342E69">
        <w:rPr>
          <w:rFonts w:ascii="Verdana" w:hAnsi="Verdana" w:cs="Arial"/>
          <w:sz w:val="22"/>
          <w:szCs w:val="22"/>
        </w:rPr>
        <w:t>Les objectifs de cet appel à projets sont les suivants :</w:t>
      </w:r>
    </w:p>
    <w:p w14:paraId="6807E244" w14:textId="77777777" w:rsidR="002B7CAA" w:rsidRPr="00342E69" w:rsidRDefault="002B7CAA" w:rsidP="00386870">
      <w:pPr>
        <w:tabs>
          <w:tab w:val="left" w:pos="1075"/>
        </w:tabs>
        <w:spacing w:line="276" w:lineRule="auto"/>
        <w:jc w:val="both"/>
        <w:rPr>
          <w:rFonts w:ascii="Verdana" w:hAnsi="Verdana" w:cs="Arial"/>
          <w:sz w:val="10"/>
          <w:szCs w:val="10"/>
        </w:rPr>
      </w:pPr>
    </w:p>
    <w:p w14:paraId="11802A2A" w14:textId="13FDB3D9" w:rsidR="001E6F97" w:rsidRPr="00342E69" w:rsidRDefault="001E6F97" w:rsidP="00342E69">
      <w:pPr>
        <w:pStyle w:val="Paragraphedeliste"/>
        <w:numPr>
          <w:ilvl w:val="0"/>
          <w:numId w:val="3"/>
        </w:numPr>
        <w:tabs>
          <w:tab w:val="left" w:pos="1075"/>
        </w:tabs>
        <w:jc w:val="both"/>
        <w:rPr>
          <w:rFonts w:ascii="Verdana" w:hAnsi="Verdana" w:cs="Arial"/>
          <w:sz w:val="22"/>
          <w:szCs w:val="22"/>
        </w:rPr>
      </w:pPr>
      <w:r w:rsidRPr="00342E69">
        <w:rPr>
          <w:rFonts w:ascii="Verdana" w:hAnsi="Verdana" w:cs="Arial"/>
          <w:sz w:val="22"/>
          <w:szCs w:val="22"/>
        </w:rPr>
        <w:t xml:space="preserve">Soutenir les initiatives qui contribuent à la </w:t>
      </w:r>
      <w:r w:rsidR="00CF47BE" w:rsidRPr="00342E69">
        <w:rPr>
          <w:rFonts w:ascii="Verdana" w:hAnsi="Verdana" w:cs="Arial"/>
          <w:sz w:val="22"/>
          <w:szCs w:val="22"/>
        </w:rPr>
        <w:t xml:space="preserve">sauvegarde et la </w:t>
      </w:r>
      <w:r w:rsidRPr="00342E69">
        <w:rPr>
          <w:rFonts w:ascii="Verdana" w:hAnsi="Verdana" w:cs="Arial"/>
          <w:sz w:val="22"/>
          <w:szCs w:val="22"/>
        </w:rPr>
        <w:t>mise en valeur du patrimoine</w:t>
      </w:r>
      <w:r w:rsidR="00BC34F0" w:rsidRPr="00342E69">
        <w:rPr>
          <w:rFonts w:ascii="Verdana" w:hAnsi="Verdana" w:cs="Arial"/>
          <w:sz w:val="22"/>
          <w:szCs w:val="22"/>
        </w:rPr>
        <w:t xml:space="preserve"> culturel</w:t>
      </w:r>
      <w:r w:rsidRPr="00342E69">
        <w:rPr>
          <w:rFonts w:ascii="Verdana" w:hAnsi="Verdana" w:cs="Arial"/>
          <w:sz w:val="22"/>
          <w:szCs w:val="22"/>
        </w:rPr>
        <w:t xml:space="preserve"> maritime régional</w:t>
      </w:r>
      <w:r w:rsidR="00342E69">
        <w:rPr>
          <w:rFonts w:ascii="Verdana" w:hAnsi="Verdana" w:cs="Arial"/>
          <w:sz w:val="22"/>
          <w:szCs w:val="22"/>
        </w:rPr>
        <w:t> ;</w:t>
      </w:r>
    </w:p>
    <w:p w14:paraId="7CDE5077" w14:textId="77777777" w:rsidR="002B7CAA" w:rsidRPr="00342E69" w:rsidRDefault="002B7CAA" w:rsidP="00342E69">
      <w:pPr>
        <w:pStyle w:val="Paragraphedeliste"/>
        <w:tabs>
          <w:tab w:val="left" w:pos="1075"/>
        </w:tabs>
        <w:jc w:val="both"/>
        <w:rPr>
          <w:rFonts w:ascii="Verdana" w:hAnsi="Verdana" w:cs="Arial"/>
          <w:sz w:val="6"/>
          <w:szCs w:val="6"/>
        </w:rPr>
      </w:pPr>
    </w:p>
    <w:p w14:paraId="77C1E2CF" w14:textId="54E61DED" w:rsidR="00E5231E" w:rsidRPr="00342E69" w:rsidRDefault="00E5231E" w:rsidP="00342E69">
      <w:pPr>
        <w:pStyle w:val="Paragraphedeliste"/>
        <w:numPr>
          <w:ilvl w:val="0"/>
          <w:numId w:val="3"/>
        </w:numPr>
        <w:tabs>
          <w:tab w:val="left" w:pos="1075"/>
        </w:tabs>
        <w:jc w:val="both"/>
        <w:rPr>
          <w:rFonts w:ascii="Verdana" w:hAnsi="Verdana" w:cs="Arial"/>
          <w:sz w:val="22"/>
          <w:szCs w:val="22"/>
        </w:rPr>
      </w:pPr>
      <w:r w:rsidRPr="00342E69">
        <w:rPr>
          <w:rFonts w:ascii="Verdana" w:hAnsi="Verdana" w:cs="Arial"/>
          <w:sz w:val="22"/>
          <w:szCs w:val="22"/>
        </w:rPr>
        <w:t xml:space="preserve">Permettre au patrimoine maritime régional de jouer pleinement son rôle de lien social et d’outil au service </w:t>
      </w:r>
      <w:r w:rsidR="004D54E5" w:rsidRPr="00342E69">
        <w:rPr>
          <w:rFonts w:ascii="Verdana" w:hAnsi="Verdana" w:cs="Arial"/>
          <w:sz w:val="22"/>
          <w:szCs w:val="22"/>
        </w:rPr>
        <w:t xml:space="preserve">du mieux vivre </w:t>
      </w:r>
      <w:r w:rsidR="00B378BA" w:rsidRPr="00342E69">
        <w:rPr>
          <w:rFonts w:ascii="Verdana" w:hAnsi="Verdana" w:cs="Arial"/>
          <w:sz w:val="22"/>
          <w:szCs w:val="22"/>
        </w:rPr>
        <w:t xml:space="preserve">ensemble </w:t>
      </w:r>
      <w:r w:rsidR="004D54E5" w:rsidRPr="00342E69">
        <w:rPr>
          <w:rFonts w:ascii="Verdana" w:hAnsi="Verdana" w:cs="Arial"/>
          <w:sz w:val="22"/>
          <w:szCs w:val="22"/>
        </w:rPr>
        <w:t>en Occitanie</w:t>
      </w:r>
      <w:r w:rsidR="00342E69">
        <w:rPr>
          <w:rFonts w:ascii="Verdana" w:hAnsi="Verdana" w:cs="Arial"/>
          <w:sz w:val="22"/>
          <w:szCs w:val="22"/>
        </w:rPr>
        <w:t> ;</w:t>
      </w:r>
    </w:p>
    <w:p w14:paraId="64270985" w14:textId="77777777" w:rsidR="002B7CAA" w:rsidRPr="00342E69" w:rsidRDefault="002B7CAA" w:rsidP="00342E69">
      <w:pPr>
        <w:pStyle w:val="Paragraphedeliste"/>
        <w:rPr>
          <w:rFonts w:ascii="Verdana" w:hAnsi="Verdana" w:cs="Arial"/>
          <w:sz w:val="6"/>
          <w:szCs w:val="6"/>
        </w:rPr>
      </w:pPr>
    </w:p>
    <w:p w14:paraId="48A529ED" w14:textId="57C24BF8" w:rsidR="001E6F97" w:rsidRPr="00342E69" w:rsidRDefault="001E6F97" w:rsidP="00342E69">
      <w:pPr>
        <w:pStyle w:val="Paragraphedeliste"/>
        <w:numPr>
          <w:ilvl w:val="0"/>
          <w:numId w:val="3"/>
        </w:numPr>
        <w:tabs>
          <w:tab w:val="left" w:pos="1075"/>
        </w:tabs>
        <w:jc w:val="both"/>
        <w:rPr>
          <w:rFonts w:ascii="Verdana" w:hAnsi="Verdana" w:cs="Arial"/>
          <w:sz w:val="22"/>
          <w:szCs w:val="22"/>
        </w:rPr>
      </w:pPr>
      <w:r w:rsidRPr="00342E69">
        <w:rPr>
          <w:rFonts w:ascii="Verdana" w:hAnsi="Verdana" w:cs="Arial"/>
          <w:sz w:val="22"/>
          <w:szCs w:val="22"/>
        </w:rPr>
        <w:t>Renforcer l’attractivité culturelle et touristique d</w:t>
      </w:r>
      <w:r w:rsidR="0058650C" w:rsidRPr="00342E69">
        <w:rPr>
          <w:rFonts w:ascii="Verdana" w:hAnsi="Verdana" w:cs="Arial"/>
          <w:sz w:val="22"/>
          <w:szCs w:val="22"/>
        </w:rPr>
        <w:t>es activités liées au</w:t>
      </w:r>
      <w:r w:rsidRPr="00342E69">
        <w:rPr>
          <w:rFonts w:ascii="Verdana" w:hAnsi="Verdana" w:cs="Arial"/>
          <w:sz w:val="22"/>
          <w:szCs w:val="22"/>
        </w:rPr>
        <w:t xml:space="preserve"> littoral régional au travers de son patrimoine </w:t>
      </w:r>
      <w:r w:rsidR="00BC34F0" w:rsidRPr="00342E69">
        <w:rPr>
          <w:rFonts w:ascii="Verdana" w:hAnsi="Verdana" w:cs="Arial"/>
          <w:sz w:val="22"/>
          <w:szCs w:val="22"/>
        </w:rPr>
        <w:t xml:space="preserve">culturel </w:t>
      </w:r>
      <w:r w:rsidRPr="00342E69">
        <w:rPr>
          <w:rFonts w:ascii="Verdana" w:hAnsi="Verdana" w:cs="Arial"/>
          <w:sz w:val="22"/>
          <w:szCs w:val="22"/>
        </w:rPr>
        <w:t>maritime</w:t>
      </w:r>
      <w:r w:rsidR="00342E69">
        <w:rPr>
          <w:rFonts w:ascii="Verdana" w:hAnsi="Verdana" w:cs="Arial"/>
          <w:sz w:val="22"/>
          <w:szCs w:val="22"/>
        </w:rPr>
        <w:t> ;</w:t>
      </w:r>
    </w:p>
    <w:p w14:paraId="0346578C" w14:textId="77777777" w:rsidR="002B7CAA" w:rsidRPr="00342E69" w:rsidRDefault="002B7CAA" w:rsidP="00342E69">
      <w:pPr>
        <w:pStyle w:val="Paragraphedeliste"/>
        <w:rPr>
          <w:rFonts w:ascii="Verdana" w:hAnsi="Verdana" w:cs="Arial"/>
          <w:sz w:val="6"/>
          <w:szCs w:val="6"/>
        </w:rPr>
      </w:pPr>
    </w:p>
    <w:p w14:paraId="3C993F4C" w14:textId="77777777" w:rsidR="006B5370" w:rsidRPr="00342E69" w:rsidRDefault="006B5370" w:rsidP="00342E69">
      <w:pPr>
        <w:pStyle w:val="Paragraphedeliste"/>
        <w:numPr>
          <w:ilvl w:val="0"/>
          <w:numId w:val="3"/>
        </w:numPr>
        <w:tabs>
          <w:tab w:val="left" w:pos="1075"/>
        </w:tabs>
        <w:jc w:val="both"/>
        <w:rPr>
          <w:rFonts w:ascii="Verdana" w:hAnsi="Verdana" w:cs="Arial"/>
          <w:sz w:val="22"/>
          <w:szCs w:val="22"/>
        </w:rPr>
      </w:pPr>
      <w:r w:rsidRPr="00342E69">
        <w:rPr>
          <w:rFonts w:ascii="Verdana" w:hAnsi="Verdana" w:cs="Arial"/>
          <w:sz w:val="22"/>
          <w:szCs w:val="22"/>
        </w:rPr>
        <w:t xml:space="preserve">Valoriser les partenariats des acteurs </w:t>
      </w:r>
      <w:r w:rsidR="0053667B" w:rsidRPr="00342E69">
        <w:rPr>
          <w:rFonts w:ascii="Verdana" w:hAnsi="Verdana" w:cs="Arial"/>
          <w:sz w:val="22"/>
          <w:szCs w:val="22"/>
        </w:rPr>
        <w:t>œuvrant</w:t>
      </w:r>
      <w:r w:rsidRPr="00342E69">
        <w:rPr>
          <w:rFonts w:ascii="Verdana" w:hAnsi="Verdana" w:cs="Arial"/>
          <w:sz w:val="22"/>
          <w:szCs w:val="22"/>
        </w:rPr>
        <w:t xml:space="preserve"> dans le domaine du patrimoine maritime</w:t>
      </w:r>
      <w:r w:rsidR="00372C27" w:rsidRPr="00342E69">
        <w:rPr>
          <w:rFonts w:ascii="Verdana" w:hAnsi="Verdana" w:cs="Arial"/>
          <w:sz w:val="22"/>
          <w:szCs w:val="22"/>
        </w:rPr>
        <w:t>.</w:t>
      </w:r>
    </w:p>
    <w:p w14:paraId="5E1E0B3F" w14:textId="77777777" w:rsidR="00386870" w:rsidRPr="00342E69" w:rsidRDefault="00386870" w:rsidP="00386870">
      <w:pPr>
        <w:tabs>
          <w:tab w:val="left" w:pos="1075"/>
        </w:tabs>
        <w:spacing w:line="276" w:lineRule="auto"/>
        <w:jc w:val="both"/>
        <w:rPr>
          <w:rFonts w:ascii="Verdana" w:hAnsi="Verdana" w:cs="Arial"/>
          <w:b/>
          <w:sz w:val="22"/>
          <w:szCs w:val="22"/>
          <w:u w:val="single"/>
        </w:rPr>
      </w:pPr>
    </w:p>
    <w:p w14:paraId="41A2490D" w14:textId="4DA60ABA" w:rsidR="00F61523" w:rsidRPr="00342E69" w:rsidRDefault="00F61523" w:rsidP="00F61523">
      <w:pPr>
        <w:jc w:val="both"/>
        <w:rPr>
          <w:rFonts w:ascii="Verdana" w:hAnsi="Verdana" w:cs="Arial"/>
          <w:b/>
          <w:sz w:val="26"/>
          <w:szCs w:val="26"/>
        </w:rPr>
      </w:pPr>
      <w:r w:rsidRPr="00342E69">
        <w:rPr>
          <w:rFonts w:ascii="Verdana" w:hAnsi="Verdana" w:cs="Arial"/>
          <w:b/>
          <w:sz w:val="26"/>
          <w:szCs w:val="26"/>
          <w:u w:val="single"/>
        </w:rPr>
        <w:t>Critères d’éligibilité</w:t>
      </w:r>
    </w:p>
    <w:p w14:paraId="09D95769" w14:textId="77777777" w:rsidR="002B7CAA" w:rsidRPr="00342E69" w:rsidRDefault="002B7CAA" w:rsidP="00F61523">
      <w:pPr>
        <w:jc w:val="both"/>
        <w:rPr>
          <w:rFonts w:ascii="Verdana" w:hAnsi="Verdana" w:cs="Arial"/>
          <w:b/>
          <w:sz w:val="10"/>
          <w:szCs w:val="10"/>
          <w:u w:val="single"/>
        </w:rPr>
      </w:pPr>
    </w:p>
    <w:p w14:paraId="71FB08E5" w14:textId="10E73A46" w:rsidR="00F61523" w:rsidRPr="00342E69" w:rsidRDefault="00007177" w:rsidP="00342E69">
      <w:pPr>
        <w:numPr>
          <w:ilvl w:val="0"/>
          <w:numId w:val="19"/>
        </w:numPr>
        <w:suppressAutoHyphens/>
        <w:jc w:val="both"/>
        <w:rPr>
          <w:rFonts w:ascii="Verdana" w:hAnsi="Verdana" w:cs="Arial"/>
          <w:sz w:val="22"/>
        </w:rPr>
      </w:pPr>
      <w:r w:rsidRPr="00342E69">
        <w:rPr>
          <w:rFonts w:ascii="Verdana" w:hAnsi="Verdana" w:cs="Arial"/>
          <w:sz w:val="22"/>
        </w:rPr>
        <w:t>p</w:t>
      </w:r>
      <w:r w:rsidR="004542F7" w:rsidRPr="00342E69">
        <w:rPr>
          <w:rFonts w:ascii="Verdana" w:hAnsi="Verdana" w:cs="Arial"/>
          <w:sz w:val="22"/>
        </w:rPr>
        <w:t xml:space="preserve">rojet portant </w:t>
      </w:r>
      <w:r w:rsidR="00F61523" w:rsidRPr="00342E69">
        <w:rPr>
          <w:rFonts w:ascii="Verdana" w:hAnsi="Verdana" w:cs="Arial"/>
          <w:sz w:val="22"/>
        </w:rPr>
        <w:t xml:space="preserve">sur des biens patrimoniaux maritime immatériel ou </w:t>
      </w:r>
      <w:r w:rsidR="00BC34F0" w:rsidRPr="00342E69">
        <w:rPr>
          <w:rFonts w:ascii="Verdana" w:hAnsi="Verdana" w:cs="Arial"/>
          <w:sz w:val="22"/>
        </w:rPr>
        <w:t>matériel</w:t>
      </w:r>
      <w:r w:rsidR="00F61523" w:rsidRPr="00342E69">
        <w:rPr>
          <w:rFonts w:ascii="Verdana" w:hAnsi="Verdana" w:cs="Arial"/>
          <w:sz w:val="22"/>
        </w:rPr>
        <w:t xml:space="preserve"> d’Occitanie</w:t>
      </w:r>
      <w:r w:rsidR="00342E69" w:rsidRPr="00342E69">
        <w:rPr>
          <w:rFonts w:ascii="Verdana" w:hAnsi="Verdana" w:cs="Arial"/>
          <w:sz w:val="22"/>
        </w:rPr>
        <w:t> ;</w:t>
      </w:r>
    </w:p>
    <w:p w14:paraId="46912A68" w14:textId="77777777" w:rsidR="00F04D69" w:rsidRPr="00342E69" w:rsidRDefault="00F04D69" w:rsidP="00342E69">
      <w:pPr>
        <w:suppressAutoHyphens/>
        <w:ind w:left="720"/>
        <w:jc w:val="both"/>
        <w:rPr>
          <w:rFonts w:ascii="Verdana" w:hAnsi="Verdana" w:cs="Arial"/>
          <w:sz w:val="6"/>
          <w:szCs w:val="6"/>
        </w:rPr>
      </w:pPr>
    </w:p>
    <w:p w14:paraId="10C103EA" w14:textId="41CBA055" w:rsidR="0087690D" w:rsidRPr="00342E69" w:rsidRDefault="00590C9E" w:rsidP="00342E69">
      <w:pPr>
        <w:numPr>
          <w:ilvl w:val="0"/>
          <w:numId w:val="19"/>
        </w:numPr>
        <w:suppressAutoHyphens/>
        <w:jc w:val="both"/>
        <w:rPr>
          <w:rFonts w:ascii="Verdana" w:hAnsi="Verdana" w:cs="Arial"/>
          <w:sz w:val="22"/>
        </w:rPr>
      </w:pPr>
      <w:r w:rsidRPr="00342E69">
        <w:rPr>
          <w:rFonts w:ascii="Verdana" w:hAnsi="Verdana" w:cs="Arial"/>
          <w:sz w:val="22"/>
        </w:rPr>
        <w:t xml:space="preserve">réalisation d’une </w:t>
      </w:r>
      <w:r w:rsidR="00F168C9" w:rsidRPr="00342E69">
        <w:rPr>
          <w:rFonts w:ascii="Verdana" w:hAnsi="Verdana" w:cs="Arial"/>
          <w:sz w:val="22"/>
        </w:rPr>
        <w:t xml:space="preserve">médiation </w:t>
      </w:r>
      <w:r w:rsidRPr="00342E69">
        <w:rPr>
          <w:rFonts w:ascii="Verdana" w:hAnsi="Verdana" w:cs="Arial"/>
          <w:sz w:val="22"/>
        </w:rPr>
        <w:t>et</w:t>
      </w:r>
      <w:r w:rsidR="00007177" w:rsidRPr="00342E69">
        <w:rPr>
          <w:rFonts w:ascii="Verdana" w:hAnsi="Verdana" w:cs="Arial"/>
          <w:sz w:val="22"/>
        </w:rPr>
        <w:t>/ou</w:t>
      </w:r>
      <w:r w:rsidRPr="00342E69">
        <w:rPr>
          <w:rFonts w:ascii="Verdana" w:hAnsi="Verdana" w:cs="Arial"/>
          <w:sz w:val="22"/>
        </w:rPr>
        <w:t xml:space="preserve"> d’un</w:t>
      </w:r>
      <w:r w:rsidR="00007177" w:rsidRPr="00342E69">
        <w:rPr>
          <w:rFonts w:ascii="Verdana" w:hAnsi="Verdana" w:cs="Arial"/>
          <w:sz w:val="22"/>
        </w:rPr>
        <w:t xml:space="preserve">e </w:t>
      </w:r>
      <w:r w:rsidRPr="00342E69">
        <w:rPr>
          <w:rFonts w:ascii="Verdana" w:hAnsi="Verdana" w:cs="Arial"/>
          <w:sz w:val="22"/>
        </w:rPr>
        <w:t xml:space="preserve">programmation </w:t>
      </w:r>
      <w:r w:rsidR="00007177" w:rsidRPr="00342E69">
        <w:rPr>
          <w:rFonts w:ascii="Verdana" w:hAnsi="Verdana" w:cs="Arial"/>
          <w:sz w:val="22"/>
        </w:rPr>
        <w:t>dédiée au projet</w:t>
      </w:r>
      <w:r w:rsidR="0087690D" w:rsidRPr="00342E69">
        <w:rPr>
          <w:rFonts w:ascii="Verdana" w:hAnsi="Verdana" w:cs="Arial"/>
          <w:sz w:val="22"/>
        </w:rPr>
        <w:t xml:space="preserve"> </w:t>
      </w:r>
      <w:r w:rsidR="00007177" w:rsidRPr="00342E69">
        <w:rPr>
          <w:rFonts w:ascii="Verdana" w:hAnsi="Verdana" w:cs="Arial"/>
          <w:sz w:val="22"/>
        </w:rPr>
        <w:t>pour</w:t>
      </w:r>
      <w:r w:rsidR="0087690D" w:rsidRPr="00342E69">
        <w:rPr>
          <w:rFonts w:ascii="Verdana" w:hAnsi="Verdana" w:cs="Arial"/>
          <w:sz w:val="22"/>
        </w:rPr>
        <w:t xml:space="preserve"> </w:t>
      </w:r>
      <w:r w:rsidR="00007177" w:rsidRPr="00342E69">
        <w:rPr>
          <w:rFonts w:ascii="Verdana" w:hAnsi="Verdana" w:cs="Arial"/>
          <w:sz w:val="22"/>
        </w:rPr>
        <w:t>le grand public</w:t>
      </w:r>
      <w:r w:rsidR="00342E69" w:rsidRPr="00342E69">
        <w:rPr>
          <w:rFonts w:ascii="Verdana" w:hAnsi="Verdana" w:cs="Arial"/>
          <w:sz w:val="22"/>
        </w:rPr>
        <w:t> ;</w:t>
      </w:r>
    </w:p>
    <w:p w14:paraId="57BFDB8F" w14:textId="77777777" w:rsidR="00F04D69" w:rsidRPr="00342E69" w:rsidRDefault="00F04D69" w:rsidP="00342E69">
      <w:pPr>
        <w:pStyle w:val="Paragraphedeliste"/>
        <w:rPr>
          <w:rFonts w:ascii="Verdana" w:hAnsi="Verdana" w:cs="Arial"/>
          <w:sz w:val="6"/>
          <w:szCs w:val="6"/>
        </w:rPr>
      </w:pPr>
    </w:p>
    <w:p w14:paraId="7656D596" w14:textId="30FDEC1D" w:rsidR="00F61523" w:rsidRPr="00342E69" w:rsidRDefault="00F61523" w:rsidP="00342E69">
      <w:pPr>
        <w:numPr>
          <w:ilvl w:val="0"/>
          <w:numId w:val="19"/>
        </w:numPr>
        <w:suppressAutoHyphens/>
        <w:jc w:val="both"/>
        <w:rPr>
          <w:rFonts w:ascii="Verdana" w:hAnsi="Verdana" w:cs="Arial"/>
          <w:sz w:val="22"/>
        </w:rPr>
      </w:pPr>
      <w:r w:rsidRPr="00342E69">
        <w:rPr>
          <w:rFonts w:ascii="Verdana" w:hAnsi="Verdana" w:cs="Arial"/>
          <w:sz w:val="22"/>
        </w:rPr>
        <w:t>inscription d</w:t>
      </w:r>
      <w:r w:rsidR="0087690D" w:rsidRPr="00342E69">
        <w:rPr>
          <w:rFonts w:ascii="Verdana" w:hAnsi="Verdana" w:cs="Arial"/>
          <w:sz w:val="22"/>
        </w:rPr>
        <w:t>u</w:t>
      </w:r>
      <w:r w:rsidRPr="00342E69">
        <w:rPr>
          <w:rFonts w:ascii="Verdana" w:hAnsi="Verdana" w:cs="Arial"/>
          <w:sz w:val="22"/>
        </w:rPr>
        <w:t xml:space="preserve"> projet dans une complémentarité avec l’environnement local (</w:t>
      </w:r>
      <w:bookmarkStart w:id="0" w:name="_Hlk130819748"/>
      <w:r w:rsidRPr="00342E69">
        <w:rPr>
          <w:rFonts w:ascii="Verdana" w:hAnsi="Verdana" w:cs="Arial"/>
          <w:sz w:val="22"/>
        </w:rPr>
        <w:t>partenariats techniques</w:t>
      </w:r>
      <w:r w:rsidR="00123144" w:rsidRPr="00342E69">
        <w:rPr>
          <w:rFonts w:ascii="Verdana" w:hAnsi="Verdana" w:cs="Arial"/>
          <w:sz w:val="22"/>
        </w:rPr>
        <w:t xml:space="preserve">, </w:t>
      </w:r>
      <w:r w:rsidRPr="00342E69">
        <w:rPr>
          <w:rFonts w:ascii="Verdana" w:hAnsi="Verdana" w:cs="Arial"/>
          <w:sz w:val="22"/>
        </w:rPr>
        <w:t>financiers</w:t>
      </w:r>
      <w:r w:rsidR="00123144" w:rsidRPr="00342E69">
        <w:rPr>
          <w:rFonts w:ascii="Verdana" w:hAnsi="Verdana" w:cs="Arial"/>
          <w:sz w:val="22"/>
        </w:rPr>
        <w:t>, culturels et touristiques</w:t>
      </w:r>
      <w:bookmarkEnd w:id="0"/>
      <w:r w:rsidRPr="00342E69">
        <w:rPr>
          <w:rFonts w:ascii="Verdana" w:hAnsi="Verdana" w:cs="Arial"/>
          <w:sz w:val="22"/>
        </w:rPr>
        <w:t>)</w:t>
      </w:r>
      <w:r w:rsidR="00342E69" w:rsidRPr="00342E69">
        <w:rPr>
          <w:rFonts w:ascii="Verdana" w:hAnsi="Verdana" w:cs="Arial"/>
          <w:sz w:val="22"/>
        </w:rPr>
        <w:t> ;</w:t>
      </w:r>
    </w:p>
    <w:p w14:paraId="7C4CD71F" w14:textId="77777777" w:rsidR="00F04D69" w:rsidRPr="00342E69" w:rsidRDefault="00F04D69" w:rsidP="00342E69">
      <w:pPr>
        <w:pStyle w:val="Paragraphedeliste"/>
        <w:rPr>
          <w:rFonts w:ascii="Verdana" w:hAnsi="Verdana" w:cs="Arial"/>
          <w:sz w:val="6"/>
          <w:szCs w:val="6"/>
        </w:rPr>
      </w:pPr>
    </w:p>
    <w:p w14:paraId="4E672D5C" w14:textId="1CCE3308" w:rsidR="00D90B54" w:rsidRPr="00342E69" w:rsidRDefault="00D90B54" w:rsidP="00342E69">
      <w:pPr>
        <w:numPr>
          <w:ilvl w:val="0"/>
          <w:numId w:val="19"/>
        </w:numPr>
        <w:suppressAutoHyphens/>
        <w:jc w:val="both"/>
        <w:rPr>
          <w:rFonts w:ascii="Verdana" w:hAnsi="Verdana" w:cs="Arial"/>
          <w:sz w:val="22"/>
        </w:rPr>
      </w:pPr>
      <w:r w:rsidRPr="00342E69">
        <w:rPr>
          <w:rFonts w:ascii="Verdana" w:hAnsi="Verdana" w:cs="Arial"/>
          <w:sz w:val="22"/>
        </w:rPr>
        <w:t xml:space="preserve">Autofinancement </w:t>
      </w:r>
      <w:r w:rsidR="002F3C53" w:rsidRPr="00342E69">
        <w:rPr>
          <w:rFonts w:ascii="Verdana" w:hAnsi="Verdana" w:cs="Arial"/>
          <w:sz w:val="22"/>
        </w:rPr>
        <w:t>de</w:t>
      </w:r>
      <w:r w:rsidRPr="00342E69">
        <w:rPr>
          <w:rFonts w:ascii="Verdana" w:hAnsi="Verdana" w:cs="Arial"/>
          <w:sz w:val="22"/>
        </w:rPr>
        <w:t xml:space="preserve"> 20%</w:t>
      </w:r>
      <w:r w:rsidR="002F3C53" w:rsidRPr="00342E69">
        <w:rPr>
          <w:rFonts w:ascii="Verdana" w:hAnsi="Verdana" w:cs="Arial"/>
          <w:sz w:val="22"/>
        </w:rPr>
        <w:t xml:space="preserve"> minimum</w:t>
      </w:r>
      <w:r w:rsidR="00342E69" w:rsidRPr="00342E69">
        <w:rPr>
          <w:rFonts w:ascii="Verdana" w:hAnsi="Verdana" w:cs="Arial"/>
          <w:sz w:val="22"/>
        </w:rPr>
        <w:t> ;</w:t>
      </w:r>
    </w:p>
    <w:p w14:paraId="674401CE" w14:textId="77777777" w:rsidR="00F04D69" w:rsidRPr="00342E69" w:rsidRDefault="00F04D69" w:rsidP="00342E69">
      <w:pPr>
        <w:pStyle w:val="Paragraphedeliste"/>
        <w:rPr>
          <w:rFonts w:ascii="Verdana" w:hAnsi="Verdana" w:cs="Arial"/>
          <w:sz w:val="6"/>
          <w:szCs w:val="6"/>
        </w:rPr>
      </w:pPr>
    </w:p>
    <w:p w14:paraId="37061E71" w14:textId="25F57B9F" w:rsidR="00F61523" w:rsidRPr="00342E69" w:rsidRDefault="00F61523" w:rsidP="00342E69">
      <w:pPr>
        <w:numPr>
          <w:ilvl w:val="0"/>
          <w:numId w:val="20"/>
        </w:numPr>
        <w:suppressAutoHyphens/>
        <w:jc w:val="both"/>
        <w:rPr>
          <w:rFonts w:ascii="Verdana" w:hAnsi="Verdana" w:cs="Arial"/>
          <w:sz w:val="22"/>
          <w:szCs w:val="22"/>
          <w:u w:val="single"/>
        </w:rPr>
      </w:pPr>
      <w:r w:rsidRPr="00342E69">
        <w:rPr>
          <w:rFonts w:ascii="Verdana" w:hAnsi="Verdana" w:cs="Arial"/>
          <w:sz w:val="22"/>
        </w:rPr>
        <w:t xml:space="preserve">cofinancement </w:t>
      </w:r>
      <w:r w:rsidR="002F3C53" w:rsidRPr="00342E69">
        <w:rPr>
          <w:rFonts w:ascii="Verdana" w:hAnsi="Verdana" w:cs="Arial"/>
          <w:sz w:val="22"/>
        </w:rPr>
        <w:t xml:space="preserve">obligatoire </w:t>
      </w:r>
      <w:r w:rsidRPr="00342E69">
        <w:rPr>
          <w:rFonts w:ascii="Verdana" w:hAnsi="Verdana" w:cs="Arial"/>
          <w:sz w:val="22"/>
        </w:rPr>
        <w:t>apporté à l’opération par d’autres partenaires</w:t>
      </w:r>
      <w:r w:rsidR="00342E69" w:rsidRPr="00342E69">
        <w:rPr>
          <w:rFonts w:ascii="Verdana" w:hAnsi="Verdana" w:cs="Arial"/>
          <w:sz w:val="22"/>
          <w:szCs w:val="22"/>
        </w:rPr>
        <w:t> ;</w:t>
      </w:r>
    </w:p>
    <w:p w14:paraId="71325D1F" w14:textId="77777777" w:rsidR="00F168C9" w:rsidRPr="00342E69" w:rsidRDefault="00F168C9" w:rsidP="00342E69">
      <w:pPr>
        <w:pStyle w:val="Paragraphedeliste"/>
        <w:rPr>
          <w:rFonts w:ascii="Verdana" w:hAnsi="Verdana" w:cs="Arial"/>
          <w:sz w:val="6"/>
          <w:szCs w:val="6"/>
        </w:rPr>
      </w:pPr>
    </w:p>
    <w:p w14:paraId="71CD9918" w14:textId="39732A22" w:rsidR="00F168C9" w:rsidRPr="00342E69" w:rsidRDefault="00F168C9" w:rsidP="00342E69">
      <w:pPr>
        <w:numPr>
          <w:ilvl w:val="0"/>
          <w:numId w:val="20"/>
        </w:numPr>
        <w:suppressAutoHyphens/>
        <w:jc w:val="both"/>
        <w:rPr>
          <w:rFonts w:ascii="Verdana" w:hAnsi="Verdana" w:cs="Arial"/>
          <w:sz w:val="22"/>
        </w:rPr>
      </w:pPr>
      <w:r w:rsidRPr="00342E69">
        <w:rPr>
          <w:rFonts w:ascii="Verdana" w:hAnsi="Verdana" w:cs="Arial"/>
          <w:sz w:val="22"/>
        </w:rPr>
        <w:t xml:space="preserve">compétences et expériences avérées des personnes intervenant sur le patrimoine maritime </w:t>
      </w:r>
      <w:r w:rsidR="002F3C53" w:rsidRPr="00342E69">
        <w:rPr>
          <w:rFonts w:ascii="Verdana" w:hAnsi="Verdana" w:cs="Arial"/>
          <w:sz w:val="22"/>
        </w:rPr>
        <w:t xml:space="preserve">matériel </w:t>
      </w:r>
      <w:r w:rsidRPr="00342E69">
        <w:rPr>
          <w:rFonts w:ascii="Verdana" w:hAnsi="Verdana" w:cs="Arial"/>
          <w:sz w:val="22"/>
        </w:rPr>
        <w:t>(</w:t>
      </w:r>
      <w:r w:rsidR="00045CE6" w:rsidRPr="00342E69">
        <w:rPr>
          <w:rFonts w:ascii="Verdana" w:hAnsi="Verdana" w:cs="Arial"/>
          <w:sz w:val="22"/>
        </w:rPr>
        <w:t xml:space="preserve">obligations de fournir </w:t>
      </w:r>
      <w:r w:rsidRPr="00342E69">
        <w:rPr>
          <w:rFonts w:ascii="Verdana" w:hAnsi="Verdana" w:cs="Arial"/>
          <w:sz w:val="22"/>
        </w:rPr>
        <w:t>curriculum vitae de chaque personne et expériences antérieures).</w:t>
      </w:r>
    </w:p>
    <w:p w14:paraId="00CAB064" w14:textId="77777777" w:rsidR="00F61523" w:rsidRPr="00342E69" w:rsidRDefault="00F61523" w:rsidP="00BC34F0">
      <w:pPr>
        <w:tabs>
          <w:tab w:val="left" w:pos="1075"/>
        </w:tabs>
        <w:spacing w:line="276" w:lineRule="auto"/>
        <w:jc w:val="both"/>
        <w:rPr>
          <w:rFonts w:ascii="Verdana" w:hAnsi="Verdana" w:cs="Arial"/>
          <w:b/>
          <w:sz w:val="22"/>
          <w:szCs w:val="22"/>
          <w:highlight w:val="yellow"/>
          <w:u w:val="single"/>
        </w:rPr>
      </w:pPr>
    </w:p>
    <w:p w14:paraId="7ADDAFE9" w14:textId="77777777" w:rsidR="00F61523" w:rsidRPr="00342E69" w:rsidRDefault="00F61523" w:rsidP="00F61523">
      <w:pPr>
        <w:jc w:val="both"/>
        <w:rPr>
          <w:rFonts w:ascii="Verdana" w:hAnsi="Verdana" w:cs="Arial"/>
          <w:b/>
          <w:sz w:val="26"/>
          <w:szCs w:val="26"/>
        </w:rPr>
      </w:pPr>
      <w:r w:rsidRPr="00342E69">
        <w:rPr>
          <w:rFonts w:ascii="Verdana" w:hAnsi="Verdana" w:cs="Arial"/>
          <w:b/>
          <w:sz w:val="26"/>
          <w:szCs w:val="26"/>
          <w:u w:val="single"/>
        </w:rPr>
        <w:t>Sélection</w:t>
      </w:r>
    </w:p>
    <w:p w14:paraId="25B277B5" w14:textId="77777777" w:rsidR="002B7CAA" w:rsidRPr="00342E69" w:rsidRDefault="002B7CAA" w:rsidP="00F61523">
      <w:pPr>
        <w:jc w:val="both"/>
        <w:rPr>
          <w:rFonts w:ascii="Verdana" w:hAnsi="Verdana" w:cs="Arial"/>
          <w:b/>
          <w:sz w:val="10"/>
          <w:szCs w:val="10"/>
          <w:highlight w:val="yellow"/>
          <w:u w:val="single"/>
        </w:rPr>
      </w:pPr>
    </w:p>
    <w:p w14:paraId="7A6CE03B" w14:textId="6F36F9AB" w:rsidR="00007177" w:rsidRPr="00AA7A6A" w:rsidRDefault="00007177" w:rsidP="00342E69">
      <w:pPr>
        <w:tabs>
          <w:tab w:val="left" w:pos="1075"/>
        </w:tabs>
        <w:jc w:val="both"/>
        <w:rPr>
          <w:rFonts w:ascii="Verdana" w:hAnsi="Verdana" w:cs="Arial"/>
          <w:sz w:val="22"/>
          <w:szCs w:val="22"/>
        </w:rPr>
      </w:pPr>
      <w:r w:rsidRPr="00AA7A6A">
        <w:rPr>
          <w:rFonts w:ascii="Verdana" w:hAnsi="Verdana" w:cs="Arial"/>
          <w:sz w:val="22"/>
          <w:szCs w:val="22"/>
        </w:rPr>
        <w:t>Il sera tenu compte uniquement des projets, actions</w:t>
      </w:r>
      <w:r w:rsidR="00AA7A6A" w:rsidRPr="00AA7A6A">
        <w:rPr>
          <w:rFonts w:ascii="Verdana" w:hAnsi="Verdana" w:cs="Arial"/>
          <w:sz w:val="22"/>
          <w:szCs w:val="22"/>
        </w:rPr>
        <w:t xml:space="preserve"> et</w:t>
      </w:r>
      <w:r w:rsidRPr="00AA7A6A">
        <w:rPr>
          <w:rFonts w:ascii="Verdana" w:hAnsi="Verdana" w:cs="Arial"/>
          <w:sz w:val="22"/>
          <w:szCs w:val="22"/>
        </w:rPr>
        <w:t xml:space="preserve"> évènements n’ayant pas encore eu lieu à la date de sélection de projet.</w:t>
      </w:r>
    </w:p>
    <w:p w14:paraId="58839F87" w14:textId="77777777" w:rsidR="00342E69" w:rsidRPr="00AA7A6A" w:rsidRDefault="00342E69" w:rsidP="00342E69">
      <w:pPr>
        <w:tabs>
          <w:tab w:val="left" w:pos="1075"/>
        </w:tabs>
        <w:jc w:val="both"/>
        <w:rPr>
          <w:rFonts w:ascii="Verdana" w:hAnsi="Verdana" w:cs="Arial"/>
          <w:sz w:val="22"/>
          <w:szCs w:val="22"/>
        </w:rPr>
      </w:pPr>
    </w:p>
    <w:p w14:paraId="3DE31DF0" w14:textId="54F5106A" w:rsidR="00007177" w:rsidRPr="00AA7A6A" w:rsidRDefault="00007177" w:rsidP="00342E69">
      <w:pPr>
        <w:tabs>
          <w:tab w:val="left" w:pos="1075"/>
        </w:tabs>
        <w:jc w:val="both"/>
        <w:rPr>
          <w:rFonts w:ascii="Verdana" w:hAnsi="Verdana" w:cs="Arial"/>
          <w:sz w:val="22"/>
          <w:szCs w:val="22"/>
        </w:rPr>
      </w:pPr>
      <w:r w:rsidRPr="00AA7A6A">
        <w:rPr>
          <w:rFonts w:ascii="Verdana" w:hAnsi="Verdana" w:cs="Arial"/>
          <w:sz w:val="22"/>
          <w:szCs w:val="22"/>
        </w:rPr>
        <w:t>Les projets soumis seront examinés au regard des critères suivants :</w:t>
      </w:r>
    </w:p>
    <w:p w14:paraId="06F9322D" w14:textId="77777777" w:rsidR="00F04D69" w:rsidRPr="00AA7A6A" w:rsidRDefault="00F04D69" w:rsidP="00342E69">
      <w:pPr>
        <w:jc w:val="both"/>
        <w:rPr>
          <w:rFonts w:ascii="Verdana" w:hAnsi="Verdana" w:cs="Arial"/>
          <w:sz w:val="10"/>
          <w:szCs w:val="10"/>
        </w:rPr>
      </w:pPr>
    </w:p>
    <w:p w14:paraId="2106A544" w14:textId="0A698F95" w:rsidR="00F61523" w:rsidRPr="00AA7A6A" w:rsidRDefault="00F61523" w:rsidP="00342E69">
      <w:pPr>
        <w:numPr>
          <w:ilvl w:val="0"/>
          <w:numId w:val="20"/>
        </w:numPr>
        <w:suppressAutoHyphens/>
        <w:jc w:val="both"/>
        <w:rPr>
          <w:rFonts w:ascii="Verdana" w:hAnsi="Verdana" w:cs="Arial"/>
          <w:sz w:val="22"/>
          <w:szCs w:val="22"/>
        </w:rPr>
      </w:pPr>
      <w:r w:rsidRPr="00AA7A6A">
        <w:rPr>
          <w:rFonts w:ascii="Verdana" w:hAnsi="Verdana" w:cs="Arial"/>
          <w:sz w:val="22"/>
          <w:szCs w:val="22"/>
        </w:rPr>
        <w:t>la cohérence du dialogue instauré entre l’association porteuse du projet et l</w:t>
      </w:r>
      <w:r w:rsidR="00123144" w:rsidRPr="00AA7A6A">
        <w:rPr>
          <w:rFonts w:ascii="Verdana" w:hAnsi="Verdana" w:cs="Arial"/>
          <w:sz w:val="22"/>
          <w:szCs w:val="22"/>
        </w:rPr>
        <w:t>a communauté des gens de m</w:t>
      </w:r>
      <w:r w:rsidRPr="00AA7A6A">
        <w:rPr>
          <w:rFonts w:ascii="Verdana" w:hAnsi="Verdana" w:cs="Arial"/>
          <w:sz w:val="22"/>
          <w:szCs w:val="22"/>
        </w:rPr>
        <w:t>er</w:t>
      </w:r>
      <w:r w:rsidR="00045CE6" w:rsidRPr="00AA7A6A">
        <w:rPr>
          <w:rFonts w:ascii="Verdana" w:hAnsi="Verdana" w:cs="Arial"/>
          <w:sz w:val="22"/>
          <w:szCs w:val="22"/>
        </w:rPr>
        <w:t xml:space="preserve"> concernée par le projet</w:t>
      </w:r>
      <w:r w:rsidR="00AA7A6A" w:rsidRPr="00AA7A6A">
        <w:rPr>
          <w:rFonts w:ascii="Verdana" w:hAnsi="Verdana" w:cs="Arial"/>
          <w:sz w:val="22"/>
          <w:szCs w:val="22"/>
        </w:rPr>
        <w:t> ;</w:t>
      </w:r>
    </w:p>
    <w:p w14:paraId="16FEEF08" w14:textId="77777777" w:rsidR="00230038" w:rsidRPr="00AA7A6A" w:rsidRDefault="00230038" w:rsidP="00342E69">
      <w:pPr>
        <w:suppressAutoHyphens/>
        <w:ind w:left="720"/>
        <w:jc w:val="both"/>
        <w:rPr>
          <w:rFonts w:ascii="Verdana" w:hAnsi="Verdana" w:cs="Arial"/>
          <w:sz w:val="6"/>
          <w:szCs w:val="6"/>
        </w:rPr>
      </w:pPr>
    </w:p>
    <w:p w14:paraId="3EE7CD35" w14:textId="01BDB35C" w:rsidR="00FD6EA2" w:rsidRPr="00AA7A6A" w:rsidRDefault="00AA7A6A" w:rsidP="00342E69">
      <w:pPr>
        <w:numPr>
          <w:ilvl w:val="0"/>
          <w:numId w:val="20"/>
        </w:numPr>
        <w:suppressAutoHyphens/>
        <w:jc w:val="both"/>
        <w:rPr>
          <w:rFonts w:ascii="Verdana" w:hAnsi="Verdana" w:cs="Arial"/>
          <w:sz w:val="22"/>
          <w:szCs w:val="22"/>
        </w:rPr>
      </w:pPr>
      <w:r w:rsidRPr="00AA7A6A">
        <w:rPr>
          <w:rFonts w:ascii="Verdana" w:hAnsi="Verdana" w:cs="Arial"/>
          <w:sz w:val="22"/>
          <w:szCs w:val="22"/>
        </w:rPr>
        <w:t>l’aptitude</w:t>
      </w:r>
      <w:r w:rsidR="00FD6EA2" w:rsidRPr="00AA7A6A">
        <w:rPr>
          <w:rFonts w:ascii="Verdana" w:hAnsi="Verdana" w:cs="Arial"/>
          <w:sz w:val="22"/>
          <w:szCs w:val="22"/>
        </w:rPr>
        <w:t xml:space="preserve"> du porteur de projet : intégration dans un projet global de valorisation du patrimoine culturel maritime régional, partenariats existants avec d’autres structures du monde maritime, références techniques, </w:t>
      </w:r>
      <w:r w:rsidR="00FD6EA2" w:rsidRPr="00AA7A6A">
        <w:rPr>
          <w:rFonts w:ascii="Verdana" w:hAnsi="Verdana" w:cs="Arial"/>
          <w:sz w:val="22"/>
        </w:rPr>
        <w:t>partenariats culturels et/ou touristiques,</w:t>
      </w:r>
      <w:r w:rsidR="00FD6EA2" w:rsidRPr="00AA7A6A">
        <w:rPr>
          <w:rFonts w:ascii="Verdana" w:hAnsi="Verdana" w:cs="Arial"/>
          <w:sz w:val="22"/>
          <w:szCs w:val="22"/>
        </w:rPr>
        <w:t xml:space="preserve"> moyens humains</w:t>
      </w:r>
      <w:r w:rsidRPr="00AA7A6A">
        <w:rPr>
          <w:rFonts w:ascii="Verdana" w:hAnsi="Verdana" w:cs="Arial"/>
          <w:sz w:val="22"/>
          <w:szCs w:val="22"/>
        </w:rPr>
        <w:t> ;</w:t>
      </w:r>
    </w:p>
    <w:p w14:paraId="6987818A" w14:textId="77777777" w:rsidR="00FD6EA2" w:rsidRPr="00AA7A6A" w:rsidRDefault="00FD6EA2" w:rsidP="00342E69">
      <w:pPr>
        <w:suppressAutoHyphens/>
        <w:ind w:left="720"/>
        <w:jc w:val="both"/>
        <w:rPr>
          <w:rFonts w:ascii="Verdana" w:hAnsi="Verdana" w:cs="Arial"/>
          <w:sz w:val="6"/>
          <w:szCs w:val="6"/>
        </w:rPr>
      </w:pPr>
    </w:p>
    <w:p w14:paraId="126979AC" w14:textId="066BFD4F" w:rsidR="00FD6EA2" w:rsidRPr="00AA7A6A" w:rsidRDefault="00FD6EA2" w:rsidP="00342E69">
      <w:pPr>
        <w:numPr>
          <w:ilvl w:val="0"/>
          <w:numId w:val="20"/>
        </w:numPr>
        <w:suppressAutoHyphens/>
        <w:jc w:val="both"/>
        <w:rPr>
          <w:rFonts w:ascii="Verdana" w:hAnsi="Verdana" w:cs="Arial"/>
          <w:sz w:val="22"/>
          <w:szCs w:val="22"/>
        </w:rPr>
      </w:pPr>
      <w:r w:rsidRPr="00AA7A6A">
        <w:rPr>
          <w:rFonts w:ascii="Verdana" w:hAnsi="Verdana" w:cs="Arial"/>
          <w:sz w:val="22"/>
          <w:szCs w:val="22"/>
        </w:rPr>
        <w:t>le plan de médiation et des actions de valorisation du projet indiquant les partenariats avec les acteurs culturels et touristiques locaux pour médiatiser le patrimoine maritime valorisé</w:t>
      </w:r>
      <w:r w:rsidR="00AA7A6A" w:rsidRPr="00AA7A6A">
        <w:rPr>
          <w:rFonts w:ascii="Verdana" w:hAnsi="Verdana" w:cs="Arial"/>
          <w:sz w:val="22"/>
          <w:szCs w:val="22"/>
        </w:rPr>
        <w:t> ;</w:t>
      </w:r>
    </w:p>
    <w:p w14:paraId="30DFBF0A" w14:textId="77777777" w:rsidR="00FD6EA2" w:rsidRPr="00AA7A6A" w:rsidRDefault="00FD6EA2" w:rsidP="00342E69">
      <w:pPr>
        <w:suppressAutoHyphens/>
        <w:ind w:left="720"/>
        <w:jc w:val="both"/>
        <w:rPr>
          <w:rFonts w:ascii="Verdana" w:hAnsi="Verdana" w:cs="Arial"/>
          <w:sz w:val="6"/>
          <w:szCs w:val="6"/>
        </w:rPr>
      </w:pPr>
    </w:p>
    <w:p w14:paraId="1EB21516" w14:textId="54A00BEF" w:rsidR="00FD6EA2" w:rsidRPr="00AA7A6A" w:rsidRDefault="00FD6EA2" w:rsidP="00342E69">
      <w:pPr>
        <w:numPr>
          <w:ilvl w:val="0"/>
          <w:numId w:val="20"/>
        </w:numPr>
        <w:suppressAutoHyphens/>
        <w:jc w:val="both"/>
        <w:rPr>
          <w:rFonts w:ascii="Verdana" w:hAnsi="Verdana" w:cs="Arial"/>
          <w:sz w:val="22"/>
          <w:szCs w:val="22"/>
        </w:rPr>
      </w:pPr>
      <w:r w:rsidRPr="00AA7A6A">
        <w:rPr>
          <w:rFonts w:ascii="Verdana" w:hAnsi="Verdana" w:cs="Arial"/>
          <w:sz w:val="22"/>
          <w:szCs w:val="22"/>
        </w:rPr>
        <w:t>la dimension régionale ou expérimentale du projet ou du bien patrimonial concerné</w:t>
      </w:r>
      <w:r w:rsidR="00AA7A6A" w:rsidRPr="00AA7A6A">
        <w:rPr>
          <w:rFonts w:ascii="Verdana" w:hAnsi="Verdana" w:cs="Arial"/>
          <w:sz w:val="22"/>
          <w:szCs w:val="22"/>
        </w:rPr>
        <w:t> ;</w:t>
      </w:r>
    </w:p>
    <w:p w14:paraId="170C0837" w14:textId="77777777" w:rsidR="00FD6EA2" w:rsidRPr="00AA7A6A" w:rsidRDefault="00FD6EA2" w:rsidP="00342E69">
      <w:pPr>
        <w:suppressAutoHyphens/>
        <w:ind w:left="720"/>
        <w:jc w:val="both"/>
        <w:rPr>
          <w:rFonts w:ascii="Verdana" w:hAnsi="Verdana" w:cs="Arial"/>
          <w:sz w:val="6"/>
          <w:szCs w:val="6"/>
        </w:rPr>
      </w:pPr>
    </w:p>
    <w:p w14:paraId="0661A92C" w14:textId="41D8D008" w:rsidR="00FD6EA2" w:rsidRPr="00AA7A6A" w:rsidRDefault="00F53E14" w:rsidP="00342E69">
      <w:pPr>
        <w:pStyle w:val="Paragraphedeliste"/>
        <w:numPr>
          <w:ilvl w:val="0"/>
          <w:numId w:val="20"/>
        </w:numPr>
        <w:tabs>
          <w:tab w:val="left" w:pos="1075"/>
        </w:tabs>
        <w:jc w:val="both"/>
        <w:rPr>
          <w:rFonts w:ascii="Verdana" w:hAnsi="Verdana" w:cs="Arial"/>
          <w:sz w:val="22"/>
          <w:szCs w:val="22"/>
        </w:rPr>
      </w:pPr>
      <w:r w:rsidRPr="00AA7A6A">
        <w:rPr>
          <w:rFonts w:ascii="Verdana" w:hAnsi="Verdana" w:cs="Arial"/>
          <w:sz w:val="22"/>
          <w:szCs w:val="22"/>
        </w:rPr>
        <w:t>la c</w:t>
      </w:r>
      <w:r w:rsidR="00FD6EA2" w:rsidRPr="00AA7A6A">
        <w:rPr>
          <w:rFonts w:ascii="Verdana" w:hAnsi="Verdana" w:cs="Arial"/>
          <w:sz w:val="22"/>
          <w:szCs w:val="22"/>
        </w:rPr>
        <w:t>apacité du projet à générer des ressources et à s’appuyer en priorité sur l’économie locale pour la mise en œuvre des actions</w:t>
      </w:r>
      <w:r w:rsidR="00AA7A6A" w:rsidRPr="00AA7A6A">
        <w:rPr>
          <w:rFonts w:ascii="Verdana" w:hAnsi="Verdana" w:cs="Arial"/>
          <w:sz w:val="22"/>
          <w:szCs w:val="22"/>
        </w:rPr>
        <w:t> ;</w:t>
      </w:r>
    </w:p>
    <w:p w14:paraId="17D14D1C" w14:textId="77777777" w:rsidR="00FD6EA2" w:rsidRPr="00AA7A6A" w:rsidRDefault="00FD6EA2" w:rsidP="00342E69">
      <w:pPr>
        <w:suppressAutoHyphens/>
        <w:ind w:left="720"/>
        <w:jc w:val="both"/>
        <w:rPr>
          <w:rFonts w:ascii="Verdana" w:hAnsi="Verdana" w:cs="Arial"/>
          <w:sz w:val="6"/>
          <w:szCs w:val="6"/>
        </w:rPr>
      </w:pPr>
    </w:p>
    <w:p w14:paraId="6869DFF7" w14:textId="69FB998D" w:rsidR="00FD6EA2" w:rsidRPr="00AA7A6A" w:rsidRDefault="00F53E14" w:rsidP="00342E69">
      <w:pPr>
        <w:pStyle w:val="Paragraphedeliste"/>
        <w:numPr>
          <w:ilvl w:val="0"/>
          <w:numId w:val="20"/>
        </w:numPr>
        <w:tabs>
          <w:tab w:val="left" w:pos="1075"/>
        </w:tabs>
        <w:jc w:val="both"/>
        <w:rPr>
          <w:rFonts w:ascii="Verdana" w:hAnsi="Verdana" w:cs="Arial"/>
          <w:sz w:val="22"/>
          <w:szCs w:val="22"/>
        </w:rPr>
      </w:pPr>
      <w:r w:rsidRPr="00AA7A6A">
        <w:rPr>
          <w:rFonts w:ascii="Verdana" w:hAnsi="Verdana" w:cs="Arial"/>
          <w:sz w:val="22"/>
          <w:szCs w:val="22"/>
        </w:rPr>
        <w:t>les o</w:t>
      </w:r>
      <w:r w:rsidR="00FD6EA2" w:rsidRPr="00AA7A6A">
        <w:rPr>
          <w:rFonts w:ascii="Verdana" w:hAnsi="Verdana" w:cs="Arial"/>
          <w:sz w:val="22"/>
          <w:szCs w:val="22"/>
        </w:rPr>
        <w:t xml:space="preserve">bjectifs de fréquentation chiffrés et </w:t>
      </w:r>
      <w:r w:rsidRPr="00AA7A6A">
        <w:rPr>
          <w:rFonts w:ascii="Verdana" w:hAnsi="Verdana" w:cs="Arial"/>
          <w:sz w:val="22"/>
          <w:szCs w:val="22"/>
        </w:rPr>
        <w:t xml:space="preserve">la </w:t>
      </w:r>
      <w:r w:rsidR="00FD6EA2" w:rsidRPr="00AA7A6A">
        <w:rPr>
          <w:rFonts w:ascii="Verdana" w:hAnsi="Verdana" w:cs="Arial"/>
          <w:sz w:val="22"/>
          <w:szCs w:val="22"/>
        </w:rPr>
        <w:t>diversité des publics visés (public régional et visiteurs)</w:t>
      </w:r>
      <w:r w:rsidR="00AA7A6A" w:rsidRPr="00AA7A6A">
        <w:rPr>
          <w:rFonts w:ascii="Verdana" w:hAnsi="Verdana" w:cs="Arial"/>
          <w:sz w:val="22"/>
          <w:szCs w:val="22"/>
        </w:rPr>
        <w:t> ;</w:t>
      </w:r>
    </w:p>
    <w:p w14:paraId="379FF57C" w14:textId="77777777" w:rsidR="00FD6EA2" w:rsidRPr="00AA7A6A" w:rsidRDefault="00FD6EA2" w:rsidP="00342E69">
      <w:pPr>
        <w:suppressAutoHyphens/>
        <w:ind w:left="720"/>
        <w:jc w:val="both"/>
        <w:rPr>
          <w:rFonts w:ascii="Verdana" w:hAnsi="Verdana" w:cs="Arial"/>
          <w:sz w:val="6"/>
          <w:szCs w:val="6"/>
        </w:rPr>
      </w:pPr>
    </w:p>
    <w:p w14:paraId="37439F58" w14:textId="6B4A37E8" w:rsidR="00FD6EA2" w:rsidRPr="00AA7A6A" w:rsidRDefault="00F53E14" w:rsidP="00342E69">
      <w:pPr>
        <w:numPr>
          <w:ilvl w:val="0"/>
          <w:numId w:val="20"/>
        </w:numPr>
        <w:suppressAutoHyphens/>
        <w:jc w:val="both"/>
        <w:rPr>
          <w:rFonts w:ascii="Verdana" w:hAnsi="Verdana" w:cs="Arial"/>
          <w:sz w:val="22"/>
          <w:szCs w:val="22"/>
        </w:rPr>
      </w:pPr>
      <w:r w:rsidRPr="00AA7A6A">
        <w:rPr>
          <w:rFonts w:ascii="Verdana" w:hAnsi="Verdana" w:cs="Arial"/>
          <w:sz w:val="22"/>
          <w:szCs w:val="22"/>
        </w:rPr>
        <w:t>l’inscription du projet</w:t>
      </w:r>
      <w:r w:rsidR="00FD6EA2" w:rsidRPr="00AA7A6A">
        <w:rPr>
          <w:rFonts w:ascii="Verdana" w:hAnsi="Verdana" w:cs="Arial"/>
          <w:sz w:val="22"/>
          <w:szCs w:val="22"/>
        </w:rPr>
        <w:t xml:space="preserve"> dans une démarche de développement durable en respect des règles environnementales.</w:t>
      </w:r>
    </w:p>
    <w:p w14:paraId="6F2C924A" w14:textId="77777777" w:rsidR="00007177" w:rsidRPr="00342E69" w:rsidRDefault="00007177" w:rsidP="00386870">
      <w:pPr>
        <w:tabs>
          <w:tab w:val="left" w:pos="1075"/>
        </w:tabs>
        <w:spacing w:line="276" w:lineRule="auto"/>
        <w:jc w:val="both"/>
        <w:rPr>
          <w:rFonts w:ascii="Verdana" w:hAnsi="Verdana" w:cs="Arial"/>
          <w:sz w:val="22"/>
          <w:szCs w:val="22"/>
        </w:rPr>
      </w:pPr>
    </w:p>
    <w:p w14:paraId="7DC0E6CC" w14:textId="77777777" w:rsidR="00E330B6" w:rsidRPr="00342E69" w:rsidRDefault="00D77025" w:rsidP="00386870">
      <w:pPr>
        <w:tabs>
          <w:tab w:val="left" w:pos="1075"/>
        </w:tabs>
        <w:spacing w:line="276" w:lineRule="auto"/>
        <w:jc w:val="both"/>
        <w:rPr>
          <w:rFonts w:ascii="Verdana" w:hAnsi="Verdana" w:cs="Arial"/>
          <w:b/>
          <w:sz w:val="26"/>
          <w:szCs w:val="26"/>
          <w:u w:val="single"/>
        </w:rPr>
      </w:pPr>
      <w:r w:rsidRPr="00342E69">
        <w:rPr>
          <w:rFonts w:ascii="Verdana" w:hAnsi="Verdana" w:cs="Arial"/>
          <w:b/>
          <w:sz w:val="26"/>
          <w:szCs w:val="26"/>
          <w:u w:val="single"/>
        </w:rPr>
        <w:lastRenderedPageBreak/>
        <w:t>B</w:t>
      </w:r>
      <w:r w:rsidR="002B7CAA" w:rsidRPr="00342E69">
        <w:rPr>
          <w:rFonts w:ascii="Verdana" w:hAnsi="Verdana" w:cs="Arial"/>
          <w:b/>
          <w:sz w:val="26"/>
          <w:szCs w:val="26"/>
          <w:u w:val="single"/>
        </w:rPr>
        <w:t>énéficiaires</w:t>
      </w:r>
    </w:p>
    <w:p w14:paraId="6C631658" w14:textId="77777777" w:rsidR="00E330B6" w:rsidRPr="00342E69" w:rsidRDefault="00E330B6" w:rsidP="00386870">
      <w:pPr>
        <w:tabs>
          <w:tab w:val="left" w:pos="1075"/>
        </w:tabs>
        <w:spacing w:line="276" w:lineRule="auto"/>
        <w:jc w:val="both"/>
        <w:rPr>
          <w:rFonts w:ascii="Verdana" w:hAnsi="Verdana" w:cs="Arial"/>
          <w:sz w:val="10"/>
          <w:szCs w:val="10"/>
        </w:rPr>
      </w:pPr>
    </w:p>
    <w:p w14:paraId="305D2016" w14:textId="77777777" w:rsidR="001E6F97" w:rsidRPr="00342E69" w:rsidRDefault="001E6F97" w:rsidP="00AA7A6A">
      <w:pPr>
        <w:tabs>
          <w:tab w:val="left" w:pos="1075"/>
        </w:tabs>
        <w:jc w:val="both"/>
        <w:rPr>
          <w:rFonts w:ascii="Verdana" w:hAnsi="Verdana" w:cs="Arial"/>
          <w:sz w:val="22"/>
          <w:szCs w:val="22"/>
        </w:rPr>
      </w:pPr>
      <w:r w:rsidRPr="00342E69">
        <w:rPr>
          <w:rFonts w:ascii="Verdana" w:hAnsi="Verdana" w:cs="Arial"/>
          <w:sz w:val="22"/>
          <w:szCs w:val="22"/>
        </w:rPr>
        <w:t>L’appel à projets s’adresse aux</w:t>
      </w:r>
      <w:r w:rsidR="006F11E4" w:rsidRPr="00342E69">
        <w:rPr>
          <w:rFonts w:ascii="Verdana" w:hAnsi="Verdana" w:cs="Arial"/>
          <w:sz w:val="22"/>
          <w:szCs w:val="22"/>
        </w:rPr>
        <w:t xml:space="preserve"> </w:t>
      </w:r>
      <w:r w:rsidR="00386870" w:rsidRPr="00342E69">
        <w:rPr>
          <w:rFonts w:ascii="Verdana" w:hAnsi="Verdana" w:cs="Arial"/>
          <w:sz w:val="22"/>
          <w:szCs w:val="22"/>
        </w:rPr>
        <w:t>associations</w:t>
      </w:r>
      <w:r w:rsidR="004C4553" w:rsidRPr="00342E69">
        <w:rPr>
          <w:rFonts w:ascii="Verdana" w:hAnsi="Verdana" w:cs="Arial"/>
          <w:sz w:val="22"/>
          <w:szCs w:val="22"/>
        </w:rPr>
        <w:t> : personnes morales de droit privé dont le siège social se trouve en Occitanie</w:t>
      </w:r>
      <w:r w:rsidR="00386870" w:rsidRPr="00342E69">
        <w:rPr>
          <w:rFonts w:ascii="Verdana" w:hAnsi="Verdana" w:cs="Arial"/>
          <w:sz w:val="22"/>
          <w:szCs w:val="22"/>
        </w:rPr>
        <w:t>.</w:t>
      </w:r>
    </w:p>
    <w:p w14:paraId="7FA4B80A" w14:textId="77777777" w:rsidR="00386870" w:rsidRPr="00342E69" w:rsidRDefault="00386870" w:rsidP="00386870">
      <w:pPr>
        <w:tabs>
          <w:tab w:val="left" w:pos="1075"/>
        </w:tabs>
        <w:spacing w:line="276" w:lineRule="auto"/>
        <w:jc w:val="both"/>
        <w:rPr>
          <w:rFonts w:ascii="Verdana" w:hAnsi="Verdana" w:cs="Arial"/>
          <w:sz w:val="22"/>
          <w:szCs w:val="22"/>
        </w:rPr>
      </w:pPr>
    </w:p>
    <w:p w14:paraId="6D3565D8" w14:textId="77777777" w:rsidR="00E330B6" w:rsidRPr="00342E69" w:rsidRDefault="00D77025" w:rsidP="00386870">
      <w:pPr>
        <w:tabs>
          <w:tab w:val="left" w:pos="1075"/>
        </w:tabs>
        <w:spacing w:line="276" w:lineRule="auto"/>
        <w:jc w:val="both"/>
        <w:rPr>
          <w:rFonts w:ascii="Verdana" w:hAnsi="Verdana" w:cs="Arial"/>
          <w:b/>
          <w:sz w:val="26"/>
          <w:szCs w:val="26"/>
          <w:u w:val="single"/>
        </w:rPr>
      </w:pPr>
      <w:r w:rsidRPr="00342E69">
        <w:rPr>
          <w:rFonts w:ascii="Verdana" w:hAnsi="Verdana" w:cs="Arial"/>
          <w:b/>
          <w:sz w:val="26"/>
          <w:szCs w:val="26"/>
          <w:u w:val="single"/>
        </w:rPr>
        <w:t>N</w:t>
      </w:r>
      <w:r w:rsidR="002B7CAA" w:rsidRPr="00342E69">
        <w:rPr>
          <w:rFonts w:ascii="Verdana" w:hAnsi="Verdana" w:cs="Arial"/>
          <w:b/>
          <w:sz w:val="26"/>
          <w:szCs w:val="26"/>
          <w:u w:val="single"/>
        </w:rPr>
        <w:t>ature des projets</w:t>
      </w:r>
    </w:p>
    <w:p w14:paraId="34910662" w14:textId="77777777" w:rsidR="002B7CAA" w:rsidRPr="00342E69" w:rsidRDefault="002B7CAA" w:rsidP="00386870">
      <w:pPr>
        <w:tabs>
          <w:tab w:val="left" w:pos="1075"/>
        </w:tabs>
        <w:spacing w:line="276" w:lineRule="auto"/>
        <w:jc w:val="both"/>
        <w:rPr>
          <w:rFonts w:ascii="Verdana" w:hAnsi="Verdana" w:cs="Arial"/>
          <w:sz w:val="10"/>
          <w:szCs w:val="10"/>
        </w:rPr>
      </w:pPr>
    </w:p>
    <w:p w14:paraId="3AAE9B45" w14:textId="77777777" w:rsidR="00D77025" w:rsidRPr="00342E69" w:rsidRDefault="001E6F97" w:rsidP="00AA7A6A">
      <w:pPr>
        <w:tabs>
          <w:tab w:val="left" w:pos="1075"/>
        </w:tabs>
        <w:jc w:val="both"/>
        <w:rPr>
          <w:rFonts w:ascii="Verdana" w:hAnsi="Verdana" w:cs="Arial"/>
          <w:sz w:val="22"/>
          <w:szCs w:val="22"/>
        </w:rPr>
      </w:pPr>
      <w:r w:rsidRPr="00342E69">
        <w:rPr>
          <w:rFonts w:ascii="Verdana" w:hAnsi="Verdana" w:cs="Arial"/>
          <w:sz w:val="22"/>
          <w:szCs w:val="22"/>
        </w:rPr>
        <w:t>Les projets p</w:t>
      </w:r>
      <w:r w:rsidR="00CC5536" w:rsidRPr="00342E69">
        <w:rPr>
          <w:rFonts w:ascii="Verdana" w:hAnsi="Verdana" w:cs="Arial"/>
          <w:sz w:val="22"/>
          <w:szCs w:val="22"/>
        </w:rPr>
        <w:t>ourront être de nature suivante</w:t>
      </w:r>
      <w:r w:rsidRPr="00342E69">
        <w:rPr>
          <w:rFonts w:ascii="Verdana" w:hAnsi="Verdana" w:cs="Arial"/>
          <w:sz w:val="22"/>
          <w:szCs w:val="22"/>
        </w:rPr>
        <w:t xml:space="preserve"> :</w:t>
      </w:r>
    </w:p>
    <w:p w14:paraId="57876C59" w14:textId="77777777" w:rsidR="002B7CAA" w:rsidRPr="00342E69" w:rsidRDefault="002B7CAA" w:rsidP="00AA7A6A">
      <w:pPr>
        <w:tabs>
          <w:tab w:val="left" w:pos="1075"/>
        </w:tabs>
        <w:jc w:val="both"/>
        <w:rPr>
          <w:rFonts w:ascii="Verdana" w:hAnsi="Verdana" w:cs="Arial"/>
          <w:sz w:val="10"/>
          <w:szCs w:val="10"/>
        </w:rPr>
      </w:pPr>
    </w:p>
    <w:p w14:paraId="01547AB6" w14:textId="31CCF911" w:rsidR="002B7CAA" w:rsidRPr="00342E69" w:rsidRDefault="00D77025" w:rsidP="00AA7A6A">
      <w:pPr>
        <w:pStyle w:val="Paragraphedeliste"/>
        <w:numPr>
          <w:ilvl w:val="0"/>
          <w:numId w:val="22"/>
        </w:numPr>
        <w:tabs>
          <w:tab w:val="left" w:pos="1075"/>
        </w:tabs>
        <w:jc w:val="both"/>
        <w:rPr>
          <w:rFonts w:ascii="Verdana" w:hAnsi="Verdana" w:cs="Arial"/>
          <w:strike/>
          <w:sz w:val="22"/>
          <w:szCs w:val="22"/>
        </w:rPr>
      </w:pPr>
      <w:r w:rsidRPr="00342E69">
        <w:rPr>
          <w:rFonts w:ascii="Verdana" w:hAnsi="Verdana" w:cs="Arial"/>
          <w:sz w:val="22"/>
          <w:szCs w:val="22"/>
        </w:rPr>
        <w:t xml:space="preserve">Projets de restauration et de valorisation d’éléments du patrimoine </w:t>
      </w:r>
      <w:r w:rsidR="00045CE6" w:rsidRPr="00342E69">
        <w:rPr>
          <w:rFonts w:ascii="Verdana" w:hAnsi="Verdana" w:cs="Arial"/>
          <w:sz w:val="22"/>
          <w:szCs w:val="22"/>
        </w:rPr>
        <w:t xml:space="preserve">culturel </w:t>
      </w:r>
      <w:r w:rsidRPr="00342E69">
        <w:rPr>
          <w:rFonts w:ascii="Verdana" w:hAnsi="Verdana" w:cs="Arial"/>
          <w:sz w:val="22"/>
          <w:szCs w:val="22"/>
        </w:rPr>
        <w:t>maritime régional</w:t>
      </w:r>
      <w:r w:rsidR="002E4E78" w:rsidRPr="00342E69">
        <w:rPr>
          <w:rFonts w:ascii="Verdana" w:hAnsi="Verdana" w:cs="Arial"/>
          <w:sz w:val="22"/>
          <w:szCs w:val="22"/>
        </w:rPr>
        <w:t xml:space="preserve"> non protégés</w:t>
      </w:r>
      <w:r w:rsidR="002B7CAA" w:rsidRPr="00342E69">
        <w:rPr>
          <w:rFonts w:ascii="Verdana" w:hAnsi="Verdana" w:cs="Arial"/>
          <w:sz w:val="22"/>
          <w:szCs w:val="22"/>
        </w:rPr>
        <w:t xml:space="preserve"> ; </w:t>
      </w:r>
    </w:p>
    <w:p w14:paraId="20F44C92" w14:textId="77777777" w:rsidR="002B7CAA" w:rsidRPr="00342E69" w:rsidRDefault="002B7CAA" w:rsidP="00AA7A6A">
      <w:pPr>
        <w:tabs>
          <w:tab w:val="left" w:pos="1075"/>
        </w:tabs>
        <w:jc w:val="both"/>
        <w:rPr>
          <w:rFonts w:ascii="Verdana" w:hAnsi="Verdana" w:cs="Arial"/>
          <w:sz w:val="6"/>
          <w:szCs w:val="6"/>
        </w:rPr>
      </w:pPr>
    </w:p>
    <w:p w14:paraId="572A3636" w14:textId="43F66350" w:rsidR="002B7CAA" w:rsidRPr="00342E69" w:rsidRDefault="002B7CAA" w:rsidP="00AA7A6A">
      <w:pPr>
        <w:pStyle w:val="Paragraphedeliste"/>
        <w:numPr>
          <w:ilvl w:val="0"/>
          <w:numId w:val="22"/>
        </w:numPr>
        <w:tabs>
          <w:tab w:val="left" w:pos="1075"/>
        </w:tabs>
        <w:jc w:val="both"/>
        <w:rPr>
          <w:rFonts w:ascii="Verdana" w:hAnsi="Verdana" w:cs="Arial"/>
          <w:strike/>
          <w:sz w:val="22"/>
          <w:szCs w:val="22"/>
        </w:rPr>
      </w:pPr>
      <w:r w:rsidRPr="00342E69">
        <w:rPr>
          <w:rFonts w:ascii="Verdana" w:hAnsi="Verdana" w:cs="Arial"/>
          <w:sz w:val="22"/>
          <w:szCs w:val="22"/>
        </w:rPr>
        <w:t xml:space="preserve">Projets de valorisation, de sensibilisation au patrimoine maritime immatériel </w:t>
      </w:r>
      <w:r w:rsidR="00045CE6" w:rsidRPr="00342E69">
        <w:rPr>
          <w:rFonts w:ascii="Verdana" w:hAnsi="Verdana" w:cs="Arial"/>
          <w:sz w:val="22"/>
          <w:szCs w:val="22"/>
        </w:rPr>
        <w:t xml:space="preserve">et matériel </w:t>
      </w:r>
      <w:r w:rsidRPr="00342E69">
        <w:rPr>
          <w:rFonts w:ascii="Verdana" w:hAnsi="Verdana" w:cs="Arial"/>
          <w:sz w:val="22"/>
          <w:szCs w:val="22"/>
        </w:rPr>
        <w:t xml:space="preserve">régional : </w:t>
      </w:r>
      <w:r w:rsidRPr="00342E69">
        <w:rPr>
          <w:rStyle w:val="lev"/>
          <w:rFonts w:ascii="Verdana" w:hAnsi="Verdana" w:cs="Arial"/>
          <w:b w:val="0"/>
          <w:sz w:val="22"/>
          <w:szCs w:val="22"/>
        </w:rPr>
        <w:t xml:space="preserve">traditions orales, pratiques sociales, rituels, événements festifs, savoir-faire, </w:t>
      </w:r>
      <w:r w:rsidR="00045CE6" w:rsidRPr="00342E69">
        <w:rPr>
          <w:rStyle w:val="lev"/>
          <w:rFonts w:ascii="Verdana" w:hAnsi="Verdana" w:cs="Arial"/>
          <w:b w:val="0"/>
          <w:sz w:val="22"/>
          <w:szCs w:val="22"/>
        </w:rPr>
        <w:t xml:space="preserve">biens maritimes immergés, </w:t>
      </w:r>
      <w:r w:rsidRPr="00342E69">
        <w:rPr>
          <w:rStyle w:val="lev"/>
          <w:rFonts w:ascii="Verdana" w:hAnsi="Verdana" w:cs="Arial"/>
          <w:b w:val="0"/>
          <w:sz w:val="22"/>
          <w:szCs w:val="22"/>
        </w:rPr>
        <w:t>techniques et pratiques relevant du monde de la mer</w:t>
      </w:r>
      <w:r w:rsidR="00AA7A6A">
        <w:rPr>
          <w:rStyle w:val="lev"/>
          <w:rFonts w:ascii="Verdana" w:hAnsi="Verdana" w:cs="Arial"/>
          <w:b w:val="0"/>
          <w:sz w:val="22"/>
          <w:szCs w:val="22"/>
        </w:rPr>
        <w:t>.</w:t>
      </w:r>
    </w:p>
    <w:p w14:paraId="096E8B4D" w14:textId="77777777" w:rsidR="00F22E41" w:rsidRPr="00342E69" w:rsidRDefault="00F22E41" w:rsidP="002B7CAA">
      <w:pPr>
        <w:pStyle w:val="Paragraphedeliste"/>
        <w:tabs>
          <w:tab w:val="left" w:pos="1075"/>
        </w:tabs>
        <w:spacing w:line="276" w:lineRule="auto"/>
        <w:jc w:val="both"/>
        <w:rPr>
          <w:rFonts w:ascii="Verdana" w:hAnsi="Verdana" w:cs="Arial"/>
          <w:sz w:val="22"/>
          <w:szCs w:val="22"/>
        </w:rPr>
      </w:pPr>
    </w:p>
    <w:p w14:paraId="70E2C450" w14:textId="77777777" w:rsidR="008F67BC" w:rsidRPr="00342E69" w:rsidRDefault="002B7CAA" w:rsidP="00386870">
      <w:pPr>
        <w:tabs>
          <w:tab w:val="left" w:pos="1075"/>
        </w:tabs>
        <w:spacing w:line="276" w:lineRule="auto"/>
        <w:jc w:val="both"/>
        <w:rPr>
          <w:rFonts w:ascii="Verdana" w:hAnsi="Verdana" w:cs="Arial"/>
          <w:b/>
          <w:sz w:val="26"/>
          <w:szCs w:val="26"/>
          <w:u w:val="single"/>
        </w:rPr>
      </w:pPr>
      <w:r w:rsidRPr="00342E69">
        <w:rPr>
          <w:rFonts w:ascii="Verdana" w:hAnsi="Verdana" w:cs="Arial"/>
          <w:b/>
          <w:sz w:val="26"/>
          <w:szCs w:val="26"/>
          <w:u w:val="single"/>
        </w:rPr>
        <w:t>L’aide financière régionale</w:t>
      </w:r>
    </w:p>
    <w:p w14:paraId="46922BDF" w14:textId="77777777" w:rsidR="008F67BC" w:rsidRPr="00342E69" w:rsidRDefault="008F67BC" w:rsidP="00386870">
      <w:pPr>
        <w:tabs>
          <w:tab w:val="left" w:pos="1075"/>
        </w:tabs>
        <w:spacing w:line="276" w:lineRule="auto"/>
        <w:jc w:val="both"/>
        <w:rPr>
          <w:rFonts w:ascii="Verdana" w:hAnsi="Verdana" w:cs="Arial"/>
          <w:sz w:val="10"/>
          <w:szCs w:val="10"/>
        </w:rPr>
      </w:pPr>
    </w:p>
    <w:p w14:paraId="70A9D8C2" w14:textId="77777777" w:rsidR="008F67BC" w:rsidRPr="00342E69" w:rsidRDefault="00386870" w:rsidP="00386870">
      <w:pPr>
        <w:tabs>
          <w:tab w:val="left" w:pos="1075"/>
        </w:tabs>
        <w:spacing w:line="276" w:lineRule="auto"/>
        <w:jc w:val="both"/>
        <w:rPr>
          <w:rFonts w:ascii="Verdana" w:hAnsi="Verdana" w:cs="Arial"/>
          <w:b/>
          <w:i/>
          <w:sz w:val="22"/>
          <w:szCs w:val="22"/>
        </w:rPr>
      </w:pPr>
      <w:r w:rsidRPr="00342E69">
        <w:rPr>
          <w:rFonts w:ascii="Verdana" w:hAnsi="Verdana" w:cs="Arial"/>
          <w:b/>
          <w:i/>
          <w:sz w:val="22"/>
          <w:szCs w:val="22"/>
        </w:rPr>
        <w:t>D</w:t>
      </w:r>
      <w:r w:rsidR="00857970" w:rsidRPr="00342E69">
        <w:rPr>
          <w:rFonts w:ascii="Verdana" w:hAnsi="Verdana" w:cs="Arial"/>
          <w:b/>
          <w:i/>
          <w:sz w:val="22"/>
          <w:szCs w:val="22"/>
        </w:rPr>
        <w:t xml:space="preserve">épenses éligibles </w:t>
      </w:r>
      <w:r w:rsidR="005557B3" w:rsidRPr="00342E69">
        <w:rPr>
          <w:rFonts w:ascii="Verdana" w:hAnsi="Verdana" w:cs="Arial"/>
          <w:b/>
          <w:i/>
          <w:sz w:val="22"/>
          <w:szCs w:val="22"/>
        </w:rPr>
        <w:t>:</w:t>
      </w:r>
    </w:p>
    <w:p w14:paraId="60166097" w14:textId="53F834EA" w:rsidR="00386870" w:rsidRPr="00342E69" w:rsidRDefault="00E85847" w:rsidP="00AA7A6A">
      <w:pPr>
        <w:tabs>
          <w:tab w:val="left" w:pos="1075"/>
        </w:tabs>
        <w:jc w:val="both"/>
        <w:rPr>
          <w:rFonts w:ascii="Verdana" w:hAnsi="Verdana" w:cs="Arial"/>
          <w:sz w:val="22"/>
          <w:szCs w:val="22"/>
        </w:rPr>
      </w:pPr>
      <w:r w:rsidRPr="00342E69">
        <w:rPr>
          <w:rFonts w:ascii="Verdana" w:hAnsi="Verdana" w:cs="Arial"/>
          <w:sz w:val="22"/>
          <w:szCs w:val="22"/>
        </w:rPr>
        <w:t>L’intervention financière de la Région Occitanie est une aide</w:t>
      </w:r>
      <w:r w:rsidR="00AA7A6A">
        <w:rPr>
          <w:rFonts w:ascii="Verdana" w:hAnsi="Verdana" w:cs="Arial"/>
          <w:sz w:val="22"/>
          <w:szCs w:val="22"/>
        </w:rPr>
        <w:t>,</w:t>
      </w:r>
      <w:r w:rsidRPr="00342E69">
        <w:rPr>
          <w:rFonts w:ascii="Verdana" w:hAnsi="Verdana" w:cs="Arial"/>
          <w:sz w:val="22"/>
          <w:szCs w:val="22"/>
        </w:rPr>
        <w:t xml:space="preserve"> </w:t>
      </w:r>
      <w:r w:rsidR="00AA7A6A">
        <w:rPr>
          <w:rFonts w:ascii="Verdana" w:hAnsi="Verdana" w:cs="Arial"/>
          <w:sz w:val="22"/>
          <w:szCs w:val="22"/>
        </w:rPr>
        <w:t xml:space="preserve">en investissement, </w:t>
      </w:r>
      <w:r w:rsidR="00386870" w:rsidRPr="00342E69">
        <w:rPr>
          <w:rFonts w:ascii="Verdana" w:hAnsi="Verdana" w:cs="Arial"/>
          <w:sz w:val="22"/>
          <w:szCs w:val="22"/>
        </w:rPr>
        <w:t>sélective</w:t>
      </w:r>
      <w:r w:rsidR="00AA7A6A">
        <w:rPr>
          <w:rFonts w:ascii="Verdana" w:hAnsi="Verdana" w:cs="Arial"/>
          <w:sz w:val="22"/>
          <w:szCs w:val="22"/>
        </w:rPr>
        <w:t>,</w:t>
      </w:r>
      <w:r w:rsidRPr="00342E69">
        <w:rPr>
          <w:rFonts w:ascii="Verdana" w:hAnsi="Verdana" w:cs="Arial"/>
          <w:sz w:val="22"/>
          <w:szCs w:val="22"/>
        </w:rPr>
        <w:t xml:space="preserve"> dédiée aux projets de qualité et dont l’ambition et l’intérêt culturel </w:t>
      </w:r>
      <w:r w:rsidR="00077F40" w:rsidRPr="00342E69">
        <w:rPr>
          <w:rFonts w:ascii="Verdana" w:hAnsi="Verdana" w:cs="Arial"/>
          <w:sz w:val="22"/>
          <w:szCs w:val="22"/>
        </w:rPr>
        <w:t>répondent aux</w:t>
      </w:r>
      <w:r w:rsidR="002E4E78" w:rsidRPr="00342E69">
        <w:rPr>
          <w:rFonts w:ascii="Verdana" w:hAnsi="Verdana" w:cs="Arial"/>
          <w:sz w:val="22"/>
          <w:szCs w:val="22"/>
        </w:rPr>
        <w:t xml:space="preserve"> stratégie</w:t>
      </w:r>
      <w:r w:rsidR="00077F40" w:rsidRPr="00342E69">
        <w:rPr>
          <w:rFonts w:ascii="Verdana" w:hAnsi="Verdana" w:cs="Arial"/>
          <w:sz w:val="22"/>
          <w:szCs w:val="22"/>
        </w:rPr>
        <w:t>s</w:t>
      </w:r>
      <w:r w:rsidR="002E4E78" w:rsidRPr="00342E69">
        <w:rPr>
          <w:rFonts w:ascii="Verdana" w:hAnsi="Verdana" w:cs="Arial"/>
          <w:sz w:val="22"/>
          <w:szCs w:val="22"/>
        </w:rPr>
        <w:t xml:space="preserve"> </w:t>
      </w:r>
      <w:r w:rsidR="00077F40" w:rsidRPr="00342E69">
        <w:rPr>
          <w:rFonts w:ascii="Verdana" w:hAnsi="Verdana" w:cs="Arial"/>
          <w:sz w:val="22"/>
          <w:szCs w:val="22"/>
        </w:rPr>
        <w:t>maritimes régionales</w:t>
      </w:r>
      <w:r w:rsidRPr="00342E69">
        <w:rPr>
          <w:rFonts w:ascii="Verdana" w:hAnsi="Verdana" w:cs="Arial"/>
          <w:sz w:val="22"/>
          <w:szCs w:val="22"/>
        </w:rPr>
        <w:t>.</w:t>
      </w:r>
    </w:p>
    <w:p w14:paraId="7C1403EF" w14:textId="77777777" w:rsidR="006B5370" w:rsidRPr="00342E69" w:rsidRDefault="006B5370" w:rsidP="00AA7A6A">
      <w:pPr>
        <w:tabs>
          <w:tab w:val="left" w:pos="1075"/>
        </w:tabs>
        <w:jc w:val="both"/>
        <w:rPr>
          <w:rFonts w:ascii="Verdana" w:hAnsi="Verdana" w:cs="Arial"/>
          <w:sz w:val="16"/>
          <w:szCs w:val="16"/>
        </w:rPr>
      </w:pPr>
    </w:p>
    <w:p w14:paraId="26E7E5DB" w14:textId="77777777" w:rsidR="006B5370" w:rsidRPr="00342E69" w:rsidRDefault="006B5370" w:rsidP="00AA7A6A">
      <w:pPr>
        <w:tabs>
          <w:tab w:val="left" w:pos="1075"/>
        </w:tabs>
        <w:jc w:val="both"/>
        <w:rPr>
          <w:rFonts w:ascii="Verdana" w:hAnsi="Verdana" w:cs="Arial"/>
          <w:sz w:val="22"/>
          <w:szCs w:val="22"/>
        </w:rPr>
      </w:pPr>
      <w:r w:rsidRPr="00342E69">
        <w:rPr>
          <w:rFonts w:ascii="Verdana" w:hAnsi="Verdana" w:cs="Arial"/>
          <w:sz w:val="22"/>
          <w:szCs w:val="22"/>
        </w:rPr>
        <w:t xml:space="preserve">Le coût éligible doit être au moins égal à </w:t>
      </w:r>
      <w:r w:rsidR="009F2AA4" w:rsidRPr="00342E69">
        <w:rPr>
          <w:rFonts w:ascii="Verdana" w:hAnsi="Verdana" w:cs="Arial"/>
          <w:b/>
          <w:sz w:val="22"/>
          <w:szCs w:val="22"/>
        </w:rPr>
        <w:t>1</w:t>
      </w:r>
      <w:r w:rsidR="00077F40" w:rsidRPr="00342E69">
        <w:rPr>
          <w:rFonts w:ascii="Verdana" w:hAnsi="Verdana" w:cs="Arial"/>
          <w:b/>
          <w:sz w:val="22"/>
          <w:szCs w:val="22"/>
        </w:rPr>
        <w:t> </w:t>
      </w:r>
      <w:r w:rsidRPr="00342E69">
        <w:rPr>
          <w:rFonts w:ascii="Verdana" w:hAnsi="Verdana" w:cs="Arial"/>
          <w:b/>
          <w:sz w:val="22"/>
          <w:szCs w:val="22"/>
        </w:rPr>
        <w:t>000</w:t>
      </w:r>
      <w:r w:rsidR="00077F40" w:rsidRPr="00342E69">
        <w:rPr>
          <w:rFonts w:ascii="Verdana" w:hAnsi="Verdana" w:cs="Arial"/>
          <w:b/>
          <w:sz w:val="22"/>
          <w:szCs w:val="22"/>
        </w:rPr>
        <w:t xml:space="preserve"> </w:t>
      </w:r>
      <w:r w:rsidRPr="00342E69">
        <w:rPr>
          <w:rFonts w:ascii="Verdana" w:hAnsi="Verdana" w:cs="Arial"/>
          <w:b/>
          <w:sz w:val="22"/>
          <w:szCs w:val="22"/>
        </w:rPr>
        <w:t>€ HT.</w:t>
      </w:r>
    </w:p>
    <w:p w14:paraId="2969CA1E" w14:textId="77777777" w:rsidR="00651CD5" w:rsidRPr="00342E69" w:rsidRDefault="00651CD5" w:rsidP="00AA7A6A">
      <w:pPr>
        <w:tabs>
          <w:tab w:val="left" w:pos="1075"/>
        </w:tabs>
        <w:jc w:val="both"/>
        <w:rPr>
          <w:rFonts w:ascii="Verdana" w:hAnsi="Verdana" w:cs="Arial"/>
          <w:sz w:val="22"/>
          <w:szCs w:val="22"/>
        </w:rPr>
      </w:pPr>
    </w:p>
    <w:p w14:paraId="5A7BA648" w14:textId="242143F8" w:rsidR="006B5370" w:rsidRDefault="006B5370" w:rsidP="00AA7A6A">
      <w:pPr>
        <w:tabs>
          <w:tab w:val="left" w:pos="1075"/>
        </w:tabs>
        <w:jc w:val="both"/>
        <w:rPr>
          <w:rFonts w:ascii="Verdana" w:hAnsi="Verdana" w:cs="Arial"/>
          <w:sz w:val="22"/>
          <w:szCs w:val="22"/>
        </w:rPr>
      </w:pPr>
      <w:r w:rsidRPr="00342E69">
        <w:rPr>
          <w:rFonts w:ascii="Verdana" w:hAnsi="Verdana" w:cs="Arial"/>
          <w:sz w:val="22"/>
          <w:szCs w:val="22"/>
        </w:rPr>
        <w:t>Sont exclus de l’assiette subvention</w:t>
      </w:r>
      <w:r w:rsidR="00386870" w:rsidRPr="00342E69">
        <w:rPr>
          <w:rFonts w:ascii="Verdana" w:hAnsi="Verdana" w:cs="Arial"/>
          <w:sz w:val="22"/>
          <w:szCs w:val="22"/>
        </w:rPr>
        <w:t>n</w:t>
      </w:r>
      <w:r w:rsidRPr="00342E69">
        <w:rPr>
          <w:rFonts w:ascii="Verdana" w:hAnsi="Verdana" w:cs="Arial"/>
          <w:sz w:val="22"/>
          <w:szCs w:val="22"/>
        </w:rPr>
        <w:t>able et donc de la dépense éligible :</w:t>
      </w:r>
    </w:p>
    <w:p w14:paraId="2B395610" w14:textId="77777777" w:rsidR="00AA7A6A" w:rsidRPr="00AA7A6A" w:rsidRDefault="00AA7A6A" w:rsidP="00AA7A6A">
      <w:pPr>
        <w:tabs>
          <w:tab w:val="left" w:pos="1075"/>
        </w:tabs>
        <w:jc w:val="both"/>
        <w:rPr>
          <w:rFonts w:ascii="Verdana" w:hAnsi="Verdana" w:cs="Arial"/>
          <w:sz w:val="10"/>
          <w:szCs w:val="10"/>
        </w:rPr>
      </w:pPr>
    </w:p>
    <w:p w14:paraId="54A6F9A3" w14:textId="1BB7AB5A" w:rsidR="006B5370" w:rsidRPr="00342E69" w:rsidRDefault="00386870" w:rsidP="00AA7A6A">
      <w:pPr>
        <w:pStyle w:val="Paragraphedeliste"/>
        <w:numPr>
          <w:ilvl w:val="0"/>
          <w:numId w:val="14"/>
        </w:numPr>
        <w:tabs>
          <w:tab w:val="left" w:pos="1075"/>
        </w:tabs>
        <w:jc w:val="both"/>
        <w:rPr>
          <w:rFonts w:ascii="Verdana" w:hAnsi="Verdana" w:cs="Arial"/>
          <w:sz w:val="22"/>
          <w:szCs w:val="22"/>
        </w:rPr>
      </w:pPr>
      <w:r w:rsidRPr="00342E69">
        <w:rPr>
          <w:rFonts w:ascii="Verdana" w:hAnsi="Verdana" w:cs="Arial"/>
          <w:sz w:val="22"/>
          <w:szCs w:val="22"/>
        </w:rPr>
        <w:t>L</w:t>
      </w:r>
      <w:r w:rsidR="006B5370" w:rsidRPr="00342E69">
        <w:rPr>
          <w:rFonts w:ascii="Verdana" w:hAnsi="Verdana" w:cs="Arial"/>
          <w:sz w:val="22"/>
          <w:szCs w:val="22"/>
        </w:rPr>
        <w:t xml:space="preserve">a </w:t>
      </w:r>
      <w:r w:rsidR="00077F40" w:rsidRPr="00342E69">
        <w:rPr>
          <w:rFonts w:ascii="Verdana" w:hAnsi="Verdana" w:cs="Arial"/>
          <w:sz w:val="22"/>
          <w:szCs w:val="22"/>
        </w:rPr>
        <w:t>valorisation</w:t>
      </w:r>
      <w:r w:rsidR="006B5370" w:rsidRPr="00342E69">
        <w:rPr>
          <w:rFonts w:ascii="Verdana" w:hAnsi="Verdana" w:cs="Arial"/>
          <w:sz w:val="22"/>
          <w:szCs w:val="22"/>
        </w:rPr>
        <w:t xml:space="preserve"> du bénévolat et de</w:t>
      </w:r>
      <w:r w:rsidRPr="00342E69">
        <w:rPr>
          <w:rFonts w:ascii="Verdana" w:hAnsi="Verdana" w:cs="Arial"/>
          <w:sz w:val="22"/>
          <w:szCs w:val="22"/>
        </w:rPr>
        <w:t>s mises à disposition en nature</w:t>
      </w:r>
      <w:r w:rsidR="00AA7A6A">
        <w:rPr>
          <w:rFonts w:ascii="Verdana" w:hAnsi="Verdana" w:cs="Arial"/>
          <w:sz w:val="22"/>
          <w:szCs w:val="22"/>
        </w:rPr>
        <w:t> ;</w:t>
      </w:r>
    </w:p>
    <w:p w14:paraId="24C3C81F" w14:textId="599F445B" w:rsidR="006B5370" w:rsidRPr="00342E69" w:rsidRDefault="00386870" w:rsidP="00AA7A6A">
      <w:pPr>
        <w:pStyle w:val="Paragraphedeliste"/>
        <w:numPr>
          <w:ilvl w:val="0"/>
          <w:numId w:val="14"/>
        </w:numPr>
        <w:tabs>
          <w:tab w:val="left" w:pos="1075"/>
        </w:tabs>
        <w:jc w:val="both"/>
        <w:rPr>
          <w:rFonts w:ascii="Verdana" w:hAnsi="Verdana" w:cs="Arial"/>
          <w:sz w:val="22"/>
          <w:szCs w:val="22"/>
        </w:rPr>
      </w:pPr>
      <w:r w:rsidRPr="00342E69">
        <w:rPr>
          <w:rFonts w:ascii="Verdana" w:hAnsi="Verdana" w:cs="Arial"/>
          <w:sz w:val="22"/>
          <w:szCs w:val="22"/>
        </w:rPr>
        <w:t>L</w:t>
      </w:r>
      <w:r w:rsidR="006B5370" w:rsidRPr="00342E69">
        <w:rPr>
          <w:rFonts w:ascii="Verdana" w:hAnsi="Verdana" w:cs="Arial"/>
          <w:sz w:val="22"/>
          <w:szCs w:val="22"/>
        </w:rPr>
        <w:t>es dotations aux a</w:t>
      </w:r>
      <w:r w:rsidRPr="00342E69">
        <w:rPr>
          <w:rFonts w:ascii="Verdana" w:hAnsi="Verdana" w:cs="Arial"/>
          <w:sz w:val="22"/>
          <w:szCs w:val="22"/>
        </w:rPr>
        <w:t>mortissements et aux provisions</w:t>
      </w:r>
      <w:r w:rsidR="00AA7A6A">
        <w:rPr>
          <w:rFonts w:ascii="Verdana" w:hAnsi="Verdana" w:cs="Arial"/>
          <w:sz w:val="22"/>
          <w:szCs w:val="22"/>
        </w:rPr>
        <w:t> ;</w:t>
      </w:r>
    </w:p>
    <w:p w14:paraId="05E101F1" w14:textId="3166C876" w:rsidR="006B5370" w:rsidRPr="00342E69" w:rsidRDefault="00386870" w:rsidP="00AA7A6A">
      <w:pPr>
        <w:pStyle w:val="Paragraphedeliste"/>
        <w:numPr>
          <w:ilvl w:val="0"/>
          <w:numId w:val="14"/>
        </w:numPr>
        <w:tabs>
          <w:tab w:val="left" w:pos="1075"/>
        </w:tabs>
        <w:jc w:val="both"/>
        <w:rPr>
          <w:rFonts w:ascii="Verdana" w:hAnsi="Verdana" w:cs="Arial"/>
          <w:sz w:val="22"/>
          <w:szCs w:val="22"/>
        </w:rPr>
      </w:pPr>
      <w:r w:rsidRPr="00342E69">
        <w:rPr>
          <w:rFonts w:ascii="Verdana" w:hAnsi="Verdana" w:cs="Arial"/>
          <w:sz w:val="22"/>
          <w:szCs w:val="22"/>
        </w:rPr>
        <w:t>L</w:t>
      </w:r>
      <w:r w:rsidR="006B5370" w:rsidRPr="00342E69">
        <w:rPr>
          <w:rFonts w:ascii="Verdana" w:hAnsi="Verdana" w:cs="Arial"/>
          <w:sz w:val="22"/>
          <w:szCs w:val="22"/>
        </w:rPr>
        <w:t>es int</w:t>
      </w:r>
      <w:r w:rsidRPr="00342E69">
        <w:rPr>
          <w:rFonts w:ascii="Verdana" w:hAnsi="Verdana" w:cs="Arial"/>
          <w:sz w:val="22"/>
          <w:szCs w:val="22"/>
        </w:rPr>
        <w:t>érêts des emprunts et les agios</w:t>
      </w:r>
      <w:r w:rsidR="00AA7A6A">
        <w:rPr>
          <w:rFonts w:ascii="Verdana" w:hAnsi="Verdana" w:cs="Arial"/>
          <w:sz w:val="22"/>
          <w:szCs w:val="22"/>
        </w:rPr>
        <w:t> ;</w:t>
      </w:r>
    </w:p>
    <w:p w14:paraId="24142244" w14:textId="0B2697F4" w:rsidR="006B5370" w:rsidRPr="00342E69" w:rsidRDefault="00386870" w:rsidP="00AA7A6A">
      <w:pPr>
        <w:pStyle w:val="Paragraphedeliste"/>
        <w:numPr>
          <w:ilvl w:val="0"/>
          <w:numId w:val="14"/>
        </w:numPr>
        <w:tabs>
          <w:tab w:val="left" w:pos="1075"/>
        </w:tabs>
        <w:jc w:val="both"/>
        <w:rPr>
          <w:rFonts w:ascii="Verdana" w:hAnsi="Verdana" w:cs="Arial"/>
          <w:sz w:val="22"/>
          <w:szCs w:val="22"/>
        </w:rPr>
      </w:pPr>
      <w:r w:rsidRPr="00342E69">
        <w:rPr>
          <w:rFonts w:ascii="Verdana" w:hAnsi="Verdana" w:cs="Arial"/>
          <w:sz w:val="22"/>
          <w:szCs w:val="22"/>
        </w:rPr>
        <w:t>L</w:t>
      </w:r>
      <w:r w:rsidR="006B5370" w:rsidRPr="00342E69">
        <w:rPr>
          <w:rFonts w:ascii="Verdana" w:hAnsi="Verdana" w:cs="Arial"/>
          <w:sz w:val="22"/>
          <w:szCs w:val="22"/>
        </w:rPr>
        <w:t xml:space="preserve">es impôts </w:t>
      </w:r>
      <w:r w:rsidRPr="00342E69">
        <w:rPr>
          <w:rFonts w:ascii="Verdana" w:hAnsi="Verdana" w:cs="Arial"/>
          <w:sz w:val="22"/>
          <w:szCs w:val="22"/>
        </w:rPr>
        <w:t>et taxes foncières</w:t>
      </w:r>
      <w:r w:rsidR="00AA7A6A">
        <w:rPr>
          <w:rFonts w:ascii="Verdana" w:hAnsi="Verdana" w:cs="Arial"/>
          <w:sz w:val="22"/>
          <w:szCs w:val="22"/>
        </w:rPr>
        <w:t> ;</w:t>
      </w:r>
    </w:p>
    <w:p w14:paraId="33734885" w14:textId="2009AF06" w:rsidR="006B5370" w:rsidRPr="00342E69" w:rsidRDefault="00386870" w:rsidP="00AA7A6A">
      <w:pPr>
        <w:pStyle w:val="Paragraphedeliste"/>
        <w:numPr>
          <w:ilvl w:val="0"/>
          <w:numId w:val="14"/>
        </w:numPr>
        <w:tabs>
          <w:tab w:val="left" w:pos="1075"/>
        </w:tabs>
        <w:jc w:val="both"/>
        <w:rPr>
          <w:rFonts w:ascii="Verdana" w:hAnsi="Verdana" w:cs="Arial"/>
          <w:sz w:val="22"/>
          <w:szCs w:val="22"/>
        </w:rPr>
      </w:pPr>
      <w:r w:rsidRPr="00342E69">
        <w:rPr>
          <w:rFonts w:ascii="Verdana" w:hAnsi="Verdana" w:cs="Arial"/>
          <w:sz w:val="22"/>
          <w:szCs w:val="22"/>
        </w:rPr>
        <w:t>L</w:t>
      </w:r>
      <w:r w:rsidR="006B5370" w:rsidRPr="00342E69">
        <w:rPr>
          <w:rFonts w:ascii="Verdana" w:hAnsi="Verdana" w:cs="Arial"/>
          <w:sz w:val="22"/>
          <w:szCs w:val="22"/>
        </w:rPr>
        <w:t>e fonctionnement courant des structures</w:t>
      </w:r>
      <w:r w:rsidR="00AA7A6A">
        <w:rPr>
          <w:rFonts w:ascii="Verdana" w:hAnsi="Verdana" w:cs="Arial"/>
          <w:sz w:val="22"/>
          <w:szCs w:val="22"/>
        </w:rPr>
        <w:t> ;</w:t>
      </w:r>
    </w:p>
    <w:p w14:paraId="68B1EA89" w14:textId="77777777" w:rsidR="006B5370" w:rsidRPr="00342E69" w:rsidRDefault="00386870" w:rsidP="00AA7A6A">
      <w:pPr>
        <w:pStyle w:val="Paragraphedeliste"/>
        <w:numPr>
          <w:ilvl w:val="0"/>
          <w:numId w:val="14"/>
        </w:numPr>
        <w:tabs>
          <w:tab w:val="left" w:pos="1075"/>
        </w:tabs>
        <w:jc w:val="both"/>
        <w:rPr>
          <w:rFonts w:ascii="Verdana" w:hAnsi="Verdana" w:cs="Arial"/>
          <w:sz w:val="22"/>
          <w:szCs w:val="22"/>
        </w:rPr>
      </w:pPr>
      <w:r w:rsidRPr="00342E69">
        <w:rPr>
          <w:rFonts w:ascii="Verdana" w:hAnsi="Verdana" w:cs="Arial"/>
          <w:sz w:val="22"/>
          <w:szCs w:val="22"/>
        </w:rPr>
        <w:t>L</w:t>
      </w:r>
      <w:r w:rsidR="00EA5634" w:rsidRPr="00342E69">
        <w:rPr>
          <w:rFonts w:ascii="Verdana" w:hAnsi="Verdana" w:cs="Arial"/>
          <w:sz w:val="22"/>
          <w:szCs w:val="22"/>
        </w:rPr>
        <w:t>es manifestations de convivialité ne présentant pas de contenu patrimonial et culturel.</w:t>
      </w:r>
    </w:p>
    <w:p w14:paraId="34C5E549" w14:textId="77777777" w:rsidR="00045CE6" w:rsidRPr="00342E69" w:rsidRDefault="00045CE6" w:rsidP="00386870">
      <w:pPr>
        <w:tabs>
          <w:tab w:val="left" w:pos="1075"/>
        </w:tabs>
        <w:spacing w:line="276" w:lineRule="auto"/>
        <w:jc w:val="both"/>
        <w:rPr>
          <w:rFonts w:ascii="Verdana" w:hAnsi="Verdana" w:cs="Arial"/>
          <w:sz w:val="22"/>
          <w:szCs w:val="22"/>
        </w:rPr>
      </w:pPr>
    </w:p>
    <w:p w14:paraId="191A5EAF" w14:textId="77777777" w:rsidR="005557B3" w:rsidRPr="00342E69" w:rsidRDefault="00386870" w:rsidP="00386870">
      <w:pPr>
        <w:tabs>
          <w:tab w:val="left" w:pos="1075"/>
        </w:tabs>
        <w:spacing w:line="276" w:lineRule="auto"/>
        <w:jc w:val="both"/>
        <w:rPr>
          <w:rFonts w:ascii="Verdana" w:hAnsi="Verdana" w:cs="Arial"/>
          <w:b/>
          <w:i/>
          <w:sz w:val="22"/>
          <w:szCs w:val="22"/>
        </w:rPr>
      </w:pPr>
      <w:r w:rsidRPr="00342E69">
        <w:rPr>
          <w:rFonts w:ascii="Verdana" w:hAnsi="Verdana" w:cs="Arial"/>
          <w:b/>
          <w:i/>
          <w:sz w:val="22"/>
          <w:szCs w:val="22"/>
        </w:rPr>
        <w:t>T</w:t>
      </w:r>
      <w:r w:rsidR="00E4325E" w:rsidRPr="00342E69">
        <w:rPr>
          <w:rFonts w:ascii="Verdana" w:hAnsi="Verdana" w:cs="Arial"/>
          <w:b/>
          <w:i/>
          <w:sz w:val="22"/>
          <w:szCs w:val="22"/>
        </w:rPr>
        <w:t xml:space="preserve">aux de financement </w:t>
      </w:r>
      <w:r w:rsidR="005557B3" w:rsidRPr="00342E69">
        <w:rPr>
          <w:rFonts w:ascii="Verdana" w:hAnsi="Verdana" w:cs="Arial"/>
          <w:b/>
          <w:i/>
          <w:sz w:val="22"/>
          <w:szCs w:val="22"/>
        </w:rPr>
        <w:t>:</w:t>
      </w:r>
    </w:p>
    <w:p w14:paraId="0E07B092" w14:textId="1778F116" w:rsidR="00E4325E" w:rsidRPr="00AA7A6A" w:rsidRDefault="00E4325E" w:rsidP="00AA7A6A">
      <w:pPr>
        <w:tabs>
          <w:tab w:val="left" w:pos="1075"/>
        </w:tabs>
        <w:jc w:val="both"/>
        <w:rPr>
          <w:rFonts w:ascii="Verdana" w:hAnsi="Verdana" w:cs="Arial"/>
          <w:b/>
          <w:sz w:val="22"/>
          <w:szCs w:val="22"/>
        </w:rPr>
      </w:pPr>
      <w:r w:rsidRPr="00342E69">
        <w:rPr>
          <w:rFonts w:ascii="Verdana" w:hAnsi="Verdana" w:cs="Arial"/>
          <w:sz w:val="22"/>
          <w:szCs w:val="22"/>
        </w:rPr>
        <w:t>Les dossiers seront classés selon un</w:t>
      </w:r>
      <w:r w:rsidR="00386870" w:rsidRPr="00342E69">
        <w:rPr>
          <w:rFonts w:ascii="Verdana" w:hAnsi="Verdana" w:cs="Arial"/>
          <w:sz w:val="22"/>
          <w:szCs w:val="22"/>
        </w:rPr>
        <w:t>e</w:t>
      </w:r>
      <w:r w:rsidRPr="00342E69">
        <w:rPr>
          <w:rFonts w:ascii="Verdana" w:hAnsi="Verdana" w:cs="Arial"/>
          <w:sz w:val="22"/>
          <w:szCs w:val="22"/>
        </w:rPr>
        <w:t xml:space="preserve"> grille </w:t>
      </w:r>
      <w:r w:rsidR="00AA7A6A">
        <w:rPr>
          <w:rFonts w:ascii="Verdana" w:hAnsi="Verdana" w:cs="Arial"/>
          <w:sz w:val="22"/>
          <w:szCs w:val="22"/>
        </w:rPr>
        <w:t xml:space="preserve">d’analyse </w:t>
      </w:r>
      <w:r w:rsidRPr="00342E69">
        <w:rPr>
          <w:rFonts w:ascii="Verdana" w:hAnsi="Verdana" w:cs="Arial"/>
          <w:sz w:val="22"/>
          <w:szCs w:val="22"/>
        </w:rPr>
        <w:t>basée sur les critères</w:t>
      </w:r>
      <w:r w:rsidR="00AA7A6A">
        <w:rPr>
          <w:rFonts w:ascii="Verdana" w:hAnsi="Verdana" w:cs="Arial"/>
          <w:sz w:val="22"/>
          <w:szCs w:val="22"/>
        </w:rPr>
        <w:t xml:space="preserve"> de sélection</w:t>
      </w:r>
      <w:r w:rsidRPr="00342E69">
        <w:rPr>
          <w:rFonts w:ascii="Verdana" w:hAnsi="Verdana" w:cs="Arial"/>
          <w:sz w:val="22"/>
          <w:szCs w:val="22"/>
        </w:rPr>
        <w:t xml:space="preserve"> ci-dessus. La somme des dossiers retenus ne dépassera pas l’enveloppe </w:t>
      </w:r>
      <w:r w:rsidRPr="00AA7A6A">
        <w:rPr>
          <w:rFonts w:ascii="Verdana" w:hAnsi="Verdana" w:cs="Arial"/>
          <w:sz w:val="22"/>
          <w:szCs w:val="22"/>
        </w:rPr>
        <w:t xml:space="preserve">prévue pour l’appel à projet de </w:t>
      </w:r>
      <w:r w:rsidR="00292EA6" w:rsidRPr="00AA7A6A">
        <w:rPr>
          <w:rFonts w:ascii="Verdana" w:hAnsi="Verdana" w:cs="Arial"/>
          <w:b/>
          <w:sz w:val="22"/>
          <w:szCs w:val="22"/>
        </w:rPr>
        <w:t>6</w:t>
      </w:r>
      <w:r w:rsidRPr="00AA7A6A">
        <w:rPr>
          <w:rFonts w:ascii="Verdana" w:hAnsi="Verdana" w:cs="Arial"/>
          <w:b/>
          <w:sz w:val="22"/>
          <w:szCs w:val="22"/>
        </w:rPr>
        <w:t>0 000 €.</w:t>
      </w:r>
    </w:p>
    <w:p w14:paraId="2A354510" w14:textId="77777777" w:rsidR="00F53E14" w:rsidRPr="00AA7A6A" w:rsidRDefault="00F53E14" w:rsidP="00AA7A6A">
      <w:pPr>
        <w:tabs>
          <w:tab w:val="left" w:pos="1075"/>
        </w:tabs>
        <w:jc w:val="both"/>
        <w:rPr>
          <w:rFonts w:ascii="Verdana" w:hAnsi="Verdana" w:cs="Arial"/>
          <w:b/>
          <w:sz w:val="22"/>
          <w:szCs w:val="22"/>
        </w:rPr>
      </w:pPr>
    </w:p>
    <w:p w14:paraId="27E2B449" w14:textId="77777777" w:rsidR="00AA7A6A" w:rsidRPr="00AA7A6A" w:rsidRDefault="00077F40" w:rsidP="00AA7A6A">
      <w:pPr>
        <w:tabs>
          <w:tab w:val="left" w:pos="1075"/>
        </w:tabs>
        <w:jc w:val="both"/>
        <w:rPr>
          <w:rFonts w:ascii="Verdana" w:hAnsi="Verdana" w:cs="Arial"/>
          <w:sz w:val="22"/>
          <w:szCs w:val="22"/>
        </w:rPr>
      </w:pPr>
      <w:r w:rsidRPr="00AA7A6A">
        <w:rPr>
          <w:rFonts w:ascii="Verdana" w:hAnsi="Verdana" w:cs="Arial"/>
          <w:snapToGrid w:val="0"/>
          <w:sz w:val="22"/>
          <w:szCs w:val="22"/>
        </w:rPr>
        <w:t>Un projet soutenu dans le cadre de cet appel à projets ne pourra bénéficier d’aucun autre financement de la part de la Région pour la même initiative.</w:t>
      </w:r>
      <w:r w:rsidR="00F53E14" w:rsidRPr="00AA7A6A">
        <w:rPr>
          <w:rFonts w:ascii="Verdana" w:hAnsi="Verdana" w:cs="Arial"/>
          <w:sz w:val="22"/>
          <w:szCs w:val="22"/>
        </w:rPr>
        <w:t xml:space="preserve"> </w:t>
      </w:r>
    </w:p>
    <w:p w14:paraId="76567453" w14:textId="77777777" w:rsidR="00AA7A6A" w:rsidRPr="00AA7A6A" w:rsidRDefault="00AA7A6A" w:rsidP="00AA7A6A">
      <w:pPr>
        <w:tabs>
          <w:tab w:val="left" w:pos="1075"/>
        </w:tabs>
        <w:jc w:val="both"/>
        <w:rPr>
          <w:rFonts w:ascii="Verdana" w:hAnsi="Verdana" w:cs="Arial"/>
          <w:sz w:val="22"/>
          <w:szCs w:val="22"/>
        </w:rPr>
      </w:pPr>
    </w:p>
    <w:p w14:paraId="7B1E27FE" w14:textId="6DB987D7" w:rsidR="00F53E14" w:rsidRPr="00AA7A6A" w:rsidRDefault="00F53E14" w:rsidP="00AA7A6A">
      <w:pPr>
        <w:tabs>
          <w:tab w:val="left" w:pos="1075"/>
        </w:tabs>
        <w:jc w:val="both"/>
        <w:rPr>
          <w:rFonts w:ascii="Verdana" w:hAnsi="Verdana" w:cs="Arial"/>
          <w:sz w:val="22"/>
          <w:szCs w:val="22"/>
        </w:rPr>
      </w:pPr>
      <w:r w:rsidRPr="00AA7A6A">
        <w:rPr>
          <w:rFonts w:ascii="Verdana" w:hAnsi="Verdana" w:cs="Arial"/>
          <w:sz w:val="22"/>
          <w:szCs w:val="22"/>
        </w:rPr>
        <w:t>Par ailleurs, le montant de l’aide allouée par la Région tiendra notamment compte :</w:t>
      </w:r>
    </w:p>
    <w:p w14:paraId="019D2E55" w14:textId="77777777" w:rsidR="00AA7A6A" w:rsidRPr="00AA7A6A" w:rsidRDefault="00AA7A6A" w:rsidP="00AA7A6A">
      <w:pPr>
        <w:tabs>
          <w:tab w:val="left" w:pos="1075"/>
        </w:tabs>
        <w:jc w:val="both"/>
        <w:rPr>
          <w:rFonts w:ascii="Verdana" w:hAnsi="Verdana" w:cs="Arial"/>
          <w:sz w:val="10"/>
          <w:szCs w:val="10"/>
        </w:rPr>
      </w:pPr>
    </w:p>
    <w:p w14:paraId="4EF126CC" w14:textId="3BC100C2" w:rsidR="00F53E14" w:rsidRPr="00AA7A6A" w:rsidRDefault="00F53E14" w:rsidP="00AA7A6A">
      <w:pPr>
        <w:pStyle w:val="Paragraphedeliste"/>
        <w:numPr>
          <w:ilvl w:val="0"/>
          <w:numId w:val="13"/>
        </w:numPr>
        <w:tabs>
          <w:tab w:val="left" w:pos="1075"/>
        </w:tabs>
        <w:jc w:val="both"/>
        <w:rPr>
          <w:rFonts w:ascii="Verdana" w:hAnsi="Verdana" w:cs="Arial"/>
          <w:sz w:val="22"/>
          <w:szCs w:val="22"/>
        </w:rPr>
      </w:pPr>
      <w:r w:rsidRPr="00AA7A6A">
        <w:rPr>
          <w:rFonts w:ascii="Verdana" w:hAnsi="Verdana" w:cs="Arial"/>
          <w:sz w:val="22"/>
          <w:szCs w:val="22"/>
        </w:rPr>
        <w:t>de la nature et de la dimension du projet</w:t>
      </w:r>
      <w:r w:rsidR="00AA7A6A" w:rsidRPr="00AA7A6A">
        <w:rPr>
          <w:rFonts w:ascii="Verdana" w:hAnsi="Verdana" w:cs="Arial"/>
          <w:sz w:val="22"/>
          <w:szCs w:val="22"/>
        </w:rPr>
        <w:t> ;</w:t>
      </w:r>
    </w:p>
    <w:p w14:paraId="146A2CC4" w14:textId="77777777" w:rsidR="00F53E14" w:rsidRPr="00AA7A6A" w:rsidRDefault="00F53E14" w:rsidP="00AA7A6A">
      <w:pPr>
        <w:pStyle w:val="Paragraphedeliste"/>
        <w:numPr>
          <w:ilvl w:val="0"/>
          <w:numId w:val="13"/>
        </w:numPr>
        <w:tabs>
          <w:tab w:val="left" w:pos="1075"/>
        </w:tabs>
        <w:jc w:val="both"/>
        <w:rPr>
          <w:rFonts w:ascii="Verdana" w:hAnsi="Verdana" w:cs="Arial"/>
          <w:sz w:val="22"/>
          <w:szCs w:val="22"/>
        </w:rPr>
      </w:pPr>
      <w:r w:rsidRPr="00AA7A6A">
        <w:rPr>
          <w:rFonts w:ascii="Verdana" w:hAnsi="Verdana" w:cs="Arial"/>
          <w:sz w:val="22"/>
          <w:szCs w:val="22"/>
        </w:rPr>
        <w:t>des conditions de mise en œuvre de partenariat et de mobilisation des réseaux œuvrant dans le domaine du patrimoine maritime.</w:t>
      </w:r>
    </w:p>
    <w:p w14:paraId="619968C4" w14:textId="77777777" w:rsidR="00543196" w:rsidRPr="00342E69" w:rsidRDefault="00543196" w:rsidP="00F61523">
      <w:pPr>
        <w:pStyle w:val="Corpsdetexte3"/>
        <w:spacing w:line="276" w:lineRule="auto"/>
        <w:rPr>
          <w:rFonts w:cs="Arial"/>
          <w:snapToGrid w:val="0"/>
        </w:rPr>
      </w:pPr>
    </w:p>
    <w:p w14:paraId="2A0CF104" w14:textId="77777777" w:rsidR="005557B3" w:rsidRPr="00342E69" w:rsidRDefault="005557B3" w:rsidP="00386870">
      <w:pPr>
        <w:tabs>
          <w:tab w:val="left" w:pos="1075"/>
        </w:tabs>
        <w:spacing w:line="276" w:lineRule="auto"/>
        <w:jc w:val="both"/>
        <w:rPr>
          <w:rFonts w:ascii="Verdana" w:hAnsi="Verdana" w:cs="Arial"/>
          <w:b/>
          <w:sz w:val="26"/>
          <w:szCs w:val="26"/>
          <w:u w:val="single"/>
        </w:rPr>
      </w:pPr>
      <w:r w:rsidRPr="00342E69">
        <w:rPr>
          <w:rFonts w:ascii="Verdana" w:hAnsi="Verdana" w:cs="Arial"/>
          <w:b/>
          <w:sz w:val="26"/>
          <w:szCs w:val="26"/>
          <w:u w:val="single"/>
        </w:rPr>
        <w:t>D</w:t>
      </w:r>
      <w:r w:rsidR="00F04D69" w:rsidRPr="00342E69">
        <w:rPr>
          <w:rFonts w:ascii="Verdana" w:hAnsi="Verdana" w:cs="Arial"/>
          <w:b/>
          <w:sz w:val="26"/>
          <w:szCs w:val="26"/>
          <w:u w:val="single"/>
        </w:rPr>
        <w:t>ossier de candidature</w:t>
      </w:r>
    </w:p>
    <w:p w14:paraId="4D86FBA5" w14:textId="77777777" w:rsidR="005557B3" w:rsidRPr="00342E69" w:rsidRDefault="005557B3" w:rsidP="00F61523">
      <w:pPr>
        <w:pStyle w:val="Retraitcorpsdetexte3"/>
        <w:spacing w:after="0" w:line="276" w:lineRule="auto"/>
        <w:ind w:left="0"/>
        <w:jc w:val="both"/>
        <w:rPr>
          <w:rFonts w:ascii="Verdana" w:hAnsi="Verdana" w:cs="Arial"/>
          <w:sz w:val="10"/>
          <w:szCs w:val="10"/>
        </w:rPr>
      </w:pPr>
    </w:p>
    <w:p w14:paraId="4E70D6F0" w14:textId="261531D4" w:rsidR="00E5231E" w:rsidRPr="00342E69" w:rsidRDefault="00E5231E" w:rsidP="00AA7A6A">
      <w:pPr>
        <w:tabs>
          <w:tab w:val="left" w:pos="1075"/>
        </w:tabs>
        <w:jc w:val="both"/>
        <w:rPr>
          <w:rFonts w:ascii="Verdana" w:hAnsi="Verdana" w:cs="Arial"/>
          <w:sz w:val="22"/>
          <w:szCs w:val="22"/>
        </w:rPr>
      </w:pPr>
      <w:r w:rsidRPr="00342E69">
        <w:rPr>
          <w:rFonts w:ascii="Verdana" w:hAnsi="Verdana" w:cs="Arial"/>
          <w:sz w:val="22"/>
          <w:szCs w:val="22"/>
        </w:rPr>
        <w:t xml:space="preserve">Les candidats devront adresser à Madame la Présidente de la Région Occitanie/Pyrénées-Méditerranée, avant le </w:t>
      </w:r>
      <w:r w:rsidR="00FE49AE" w:rsidRPr="00342E69">
        <w:rPr>
          <w:rFonts w:ascii="Verdana" w:hAnsi="Verdana" w:cs="Arial"/>
          <w:b/>
          <w:sz w:val="22"/>
          <w:szCs w:val="22"/>
        </w:rPr>
        <w:t xml:space="preserve">vendredi </w:t>
      </w:r>
      <w:r w:rsidR="00715AB5" w:rsidRPr="00342E69">
        <w:rPr>
          <w:rFonts w:ascii="Verdana" w:hAnsi="Verdana" w:cs="Arial"/>
          <w:b/>
          <w:sz w:val="22"/>
          <w:szCs w:val="22"/>
        </w:rPr>
        <w:t>15</w:t>
      </w:r>
      <w:r w:rsidR="00FE49AE" w:rsidRPr="00342E69">
        <w:rPr>
          <w:rFonts w:ascii="Verdana" w:hAnsi="Verdana" w:cs="Arial"/>
          <w:b/>
          <w:sz w:val="22"/>
          <w:szCs w:val="22"/>
        </w:rPr>
        <w:t xml:space="preserve"> septembre 2023</w:t>
      </w:r>
      <w:r w:rsidR="00F04D69" w:rsidRPr="00342E69">
        <w:rPr>
          <w:rFonts w:ascii="Verdana" w:hAnsi="Verdana" w:cs="Arial"/>
          <w:b/>
          <w:sz w:val="22"/>
          <w:szCs w:val="22"/>
        </w:rPr>
        <w:t xml:space="preserve"> – 12h</w:t>
      </w:r>
      <w:r w:rsidRPr="00342E69">
        <w:rPr>
          <w:rFonts w:ascii="Verdana" w:hAnsi="Verdana" w:cs="Arial"/>
          <w:sz w:val="22"/>
          <w:szCs w:val="22"/>
        </w:rPr>
        <w:t xml:space="preserve">, un dossier technique de demande de financement, de format </w:t>
      </w:r>
      <w:r w:rsidR="00372C27" w:rsidRPr="00342E69">
        <w:rPr>
          <w:rFonts w:ascii="Verdana" w:hAnsi="Verdana" w:cs="Arial"/>
          <w:sz w:val="22"/>
          <w:szCs w:val="22"/>
        </w:rPr>
        <w:t>A4</w:t>
      </w:r>
      <w:r w:rsidRPr="00342E69">
        <w:rPr>
          <w:rFonts w:ascii="Verdana" w:hAnsi="Verdana" w:cs="Arial"/>
          <w:sz w:val="22"/>
          <w:szCs w:val="22"/>
        </w:rPr>
        <w:t xml:space="preserve">, de </w:t>
      </w:r>
      <w:r w:rsidR="00F04D69" w:rsidRPr="00342E69">
        <w:rPr>
          <w:rFonts w:ascii="Verdana" w:hAnsi="Verdana" w:cs="Arial"/>
          <w:sz w:val="22"/>
          <w:szCs w:val="22"/>
        </w:rPr>
        <w:t>1</w:t>
      </w:r>
      <w:r w:rsidR="008E529A" w:rsidRPr="00342E69">
        <w:rPr>
          <w:rFonts w:ascii="Verdana" w:hAnsi="Verdana" w:cs="Arial"/>
          <w:sz w:val="22"/>
          <w:szCs w:val="22"/>
        </w:rPr>
        <w:t>5</w:t>
      </w:r>
      <w:r w:rsidR="00F04D69" w:rsidRPr="00342E69">
        <w:rPr>
          <w:rFonts w:ascii="Verdana" w:hAnsi="Verdana" w:cs="Arial"/>
          <w:sz w:val="22"/>
          <w:szCs w:val="22"/>
        </w:rPr>
        <w:t xml:space="preserve"> pages maximums</w:t>
      </w:r>
      <w:r w:rsidRPr="00342E69">
        <w:rPr>
          <w:rFonts w:ascii="Verdana" w:hAnsi="Verdana" w:cs="Arial"/>
          <w:sz w:val="22"/>
          <w:szCs w:val="22"/>
        </w:rPr>
        <w:t xml:space="preserve"> non reliées et non agrafées, comportant :</w:t>
      </w:r>
    </w:p>
    <w:p w14:paraId="59F2818A" w14:textId="77777777" w:rsidR="00386870" w:rsidRPr="00342E69" w:rsidRDefault="00386870" w:rsidP="00F61523">
      <w:pPr>
        <w:pStyle w:val="Retraitcorpsdetexte3"/>
        <w:spacing w:after="0" w:line="276" w:lineRule="auto"/>
        <w:ind w:left="0"/>
        <w:jc w:val="both"/>
        <w:rPr>
          <w:rFonts w:ascii="Verdana" w:hAnsi="Verdana" w:cs="Arial"/>
          <w:sz w:val="6"/>
          <w:szCs w:val="6"/>
        </w:rPr>
      </w:pPr>
    </w:p>
    <w:p w14:paraId="55B85793" w14:textId="51BF4F7A" w:rsidR="00753512" w:rsidRPr="00753512" w:rsidRDefault="00753512" w:rsidP="00753512">
      <w:pPr>
        <w:pStyle w:val="Corpsdetexte3"/>
        <w:numPr>
          <w:ilvl w:val="0"/>
          <w:numId w:val="10"/>
        </w:numPr>
        <w:spacing w:after="120"/>
        <w:rPr>
          <w:rFonts w:cs="Arial"/>
        </w:rPr>
      </w:pPr>
      <w:r w:rsidRPr="00753512">
        <w:rPr>
          <w:rFonts w:cs="Arial"/>
        </w:rPr>
        <w:t>La fiche récapitulative du projet (</w:t>
      </w:r>
      <w:r w:rsidRPr="00753512">
        <w:rPr>
          <w:rFonts w:cs="Arial"/>
          <w:b/>
          <w:bCs/>
        </w:rPr>
        <w:t>cf. Annexe 1</w:t>
      </w:r>
      <w:r w:rsidRPr="00753512">
        <w:rPr>
          <w:rFonts w:cs="Arial"/>
        </w:rPr>
        <w:t>)</w:t>
      </w:r>
    </w:p>
    <w:p w14:paraId="5895900D" w14:textId="77777777" w:rsidR="00F04D69" w:rsidRPr="00342E69" w:rsidRDefault="00F04D69" w:rsidP="007806B0">
      <w:pPr>
        <w:pStyle w:val="Corpsdetexte3"/>
        <w:ind w:left="360"/>
        <w:rPr>
          <w:rFonts w:cs="Arial"/>
          <w:sz w:val="6"/>
          <w:szCs w:val="6"/>
        </w:rPr>
      </w:pPr>
    </w:p>
    <w:p w14:paraId="1CAE5C6C" w14:textId="77777777" w:rsidR="00F04D69" w:rsidRPr="00342E69" w:rsidRDefault="00F04D69" w:rsidP="007806B0">
      <w:pPr>
        <w:pStyle w:val="Corpsdetexte3"/>
        <w:ind w:left="1211"/>
        <w:rPr>
          <w:rFonts w:cs="Arial"/>
          <w:sz w:val="6"/>
          <w:szCs w:val="6"/>
        </w:rPr>
      </w:pPr>
    </w:p>
    <w:p w14:paraId="24574783" w14:textId="5F2E79CB" w:rsidR="00AA475B" w:rsidRPr="00342E69" w:rsidRDefault="00386870" w:rsidP="007806B0">
      <w:pPr>
        <w:pStyle w:val="Corpsdetexte3"/>
        <w:numPr>
          <w:ilvl w:val="0"/>
          <w:numId w:val="10"/>
        </w:numPr>
        <w:rPr>
          <w:rFonts w:cs="Arial"/>
        </w:rPr>
      </w:pPr>
      <w:r w:rsidRPr="00342E69">
        <w:rPr>
          <w:rFonts w:cs="Arial"/>
        </w:rPr>
        <w:t xml:space="preserve">Le </w:t>
      </w:r>
      <w:r w:rsidR="00A124EB" w:rsidRPr="00342E69">
        <w:rPr>
          <w:rFonts w:cs="Arial"/>
          <w:u w:val="single"/>
        </w:rPr>
        <w:t>b</w:t>
      </w:r>
      <w:r w:rsidR="00AA475B" w:rsidRPr="00342E69">
        <w:rPr>
          <w:rFonts w:cs="Arial"/>
          <w:u w:val="single"/>
        </w:rPr>
        <w:t>udget prévisionnel</w:t>
      </w:r>
      <w:r w:rsidR="00AA475B" w:rsidRPr="00342E69">
        <w:rPr>
          <w:rFonts w:cs="Arial"/>
        </w:rPr>
        <w:t xml:space="preserve"> du projet</w:t>
      </w:r>
      <w:r w:rsidR="00753512">
        <w:rPr>
          <w:rFonts w:cs="Arial"/>
        </w:rPr>
        <w:t xml:space="preserve"> (</w:t>
      </w:r>
      <w:r w:rsidR="00753512" w:rsidRPr="00753512">
        <w:rPr>
          <w:rFonts w:cs="Arial"/>
          <w:b/>
          <w:bCs/>
        </w:rPr>
        <w:t>Cf. Annexe 2</w:t>
      </w:r>
      <w:r w:rsidR="00753512">
        <w:rPr>
          <w:rFonts w:cs="Arial"/>
        </w:rPr>
        <w:t>)</w:t>
      </w:r>
      <w:r w:rsidR="00AA475B" w:rsidRPr="00342E69">
        <w:rPr>
          <w:rStyle w:val="Marquedecommentaire"/>
          <w:rFonts w:cs="Arial"/>
          <w:sz w:val="22"/>
          <w:szCs w:val="22"/>
        </w:rPr>
        <w:t> </w:t>
      </w:r>
      <w:r w:rsidR="00AA475B" w:rsidRPr="00342E69">
        <w:rPr>
          <w:rFonts w:cs="Arial"/>
        </w:rPr>
        <w:t xml:space="preserve">: incluant les co-financements envisagés et </w:t>
      </w:r>
      <w:r w:rsidR="00FE49AE" w:rsidRPr="00342E69">
        <w:rPr>
          <w:rFonts w:cs="Arial"/>
        </w:rPr>
        <w:t xml:space="preserve">précisés </w:t>
      </w:r>
      <w:r w:rsidR="00AA475B" w:rsidRPr="00342E69">
        <w:rPr>
          <w:rFonts w:cs="Arial"/>
        </w:rPr>
        <w:t xml:space="preserve">ceux </w:t>
      </w:r>
      <w:r w:rsidR="00F53E14" w:rsidRPr="00342E69">
        <w:rPr>
          <w:rFonts w:cs="Arial"/>
        </w:rPr>
        <w:t>obtenus ou demandés</w:t>
      </w:r>
      <w:r w:rsidR="00AA475B" w:rsidRPr="00342E69">
        <w:rPr>
          <w:rFonts w:cs="Arial"/>
        </w:rPr>
        <w:t xml:space="preserve"> à la date du dépôt du dossier.</w:t>
      </w:r>
    </w:p>
    <w:p w14:paraId="435F2769" w14:textId="77777777" w:rsidR="00230038" w:rsidRPr="00342E69" w:rsidRDefault="00230038" w:rsidP="007806B0">
      <w:pPr>
        <w:pStyle w:val="Corpsdetexte3"/>
        <w:rPr>
          <w:rFonts w:cs="Arial"/>
          <w:sz w:val="20"/>
          <w:szCs w:val="20"/>
        </w:rPr>
      </w:pPr>
    </w:p>
    <w:p w14:paraId="3477B12D" w14:textId="77777777" w:rsidR="00A124EB" w:rsidRPr="00342E69" w:rsidRDefault="00A124EB" w:rsidP="00753512">
      <w:pPr>
        <w:pStyle w:val="Retraitcorpsdetexte2"/>
        <w:spacing w:after="0" w:line="240" w:lineRule="auto"/>
        <w:ind w:left="0"/>
        <w:jc w:val="center"/>
        <w:rPr>
          <w:rStyle w:val="Marquedecommentaire"/>
          <w:rFonts w:ascii="Verdana" w:eastAsiaTheme="minorHAnsi" w:hAnsi="Verdana" w:cs="Arial"/>
          <w:b/>
          <w:sz w:val="24"/>
          <w:szCs w:val="24"/>
          <w:lang w:eastAsia="fr-FR"/>
        </w:rPr>
      </w:pPr>
      <w:r w:rsidRPr="00342E69">
        <w:rPr>
          <w:rFonts w:ascii="Verdana" w:hAnsi="Verdana" w:cs="Arial"/>
          <w:b/>
        </w:rPr>
        <w:t xml:space="preserve">Seuls </w:t>
      </w:r>
      <w:r w:rsidR="00AA475B" w:rsidRPr="00342E69">
        <w:rPr>
          <w:rFonts w:ascii="Verdana" w:hAnsi="Verdana" w:cs="Arial"/>
          <w:b/>
        </w:rPr>
        <w:t xml:space="preserve">les dossiers complets </w:t>
      </w:r>
      <w:r w:rsidRPr="00342E69">
        <w:rPr>
          <w:rFonts w:ascii="Verdana" w:hAnsi="Verdana" w:cs="Arial"/>
          <w:b/>
        </w:rPr>
        <w:t>pourront faire</w:t>
      </w:r>
      <w:r w:rsidR="00AA475B" w:rsidRPr="00342E69">
        <w:rPr>
          <w:rFonts w:ascii="Verdana" w:hAnsi="Verdana" w:cs="Arial"/>
          <w:b/>
        </w:rPr>
        <w:t xml:space="preserve"> l’objet d’une instruction de la part de la Région.</w:t>
      </w:r>
    </w:p>
    <w:p w14:paraId="6ED4D081" w14:textId="77777777" w:rsidR="00F04D69" w:rsidRPr="00342E69" w:rsidRDefault="00F04D69" w:rsidP="007806B0">
      <w:pPr>
        <w:pStyle w:val="Corpsdetexte3"/>
        <w:rPr>
          <w:rFonts w:cs="Arial"/>
          <w:sz w:val="20"/>
          <w:szCs w:val="20"/>
        </w:rPr>
      </w:pPr>
    </w:p>
    <w:p w14:paraId="754FD7CD" w14:textId="77777777" w:rsidR="00F22E41" w:rsidRPr="00342E69" w:rsidRDefault="00A124EB" w:rsidP="007806B0">
      <w:pPr>
        <w:tabs>
          <w:tab w:val="left" w:pos="1075"/>
        </w:tabs>
        <w:jc w:val="both"/>
        <w:rPr>
          <w:rFonts w:ascii="Verdana" w:hAnsi="Verdana" w:cs="Arial"/>
          <w:b/>
          <w:sz w:val="26"/>
          <w:szCs w:val="26"/>
          <w:u w:val="single"/>
        </w:rPr>
      </w:pPr>
      <w:r w:rsidRPr="00342E69">
        <w:rPr>
          <w:rFonts w:ascii="Verdana" w:hAnsi="Verdana" w:cs="Arial"/>
          <w:b/>
          <w:sz w:val="26"/>
          <w:szCs w:val="26"/>
          <w:u w:val="single"/>
        </w:rPr>
        <w:t>R</w:t>
      </w:r>
      <w:r w:rsidR="00F04D69" w:rsidRPr="00342E69">
        <w:rPr>
          <w:rFonts w:ascii="Verdana" w:hAnsi="Verdana" w:cs="Arial"/>
          <w:b/>
          <w:sz w:val="26"/>
          <w:szCs w:val="26"/>
          <w:u w:val="single"/>
        </w:rPr>
        <w:t>enseignements</w:t>
      </w:r>
    </w:p>
    <w:p w14:paraId="1316C5E4" w14:textId="77777777" w:rsidR="00F22E41" w:rsidRPr="00342E69" w:rsidRDefault="00F22E41" w:rsidP="007806B0">
      <w:pPr>
        <w:pStyle w:val="Retraitcorpsdetexte3"/>
        <w:spacing w:after="0"/>
        <w:ind w:left="0"/>
        <w:jc w:val="both"/>
        <w:rPr>
          <w:rFonts w:ascii="Verdana" w:hAnsi="Verdana" w:cs="Arial"/>
          <w:sz w:val="10"/>
          <w:szCs w:val="10"/>
        </w:rPr>
      </w:pPr>
    </w:p>
    <w:p w14:paraId="6BB27D63" w14:textId="77777777" w:rsidR="00F22E41" w:rsidRPr="00342E69" w:rsidRDefault="00A26CF0" w:rsidP="007806B0">
      <w:pPr>
        <w:tabs>
          <w:tab w:val="left" w:pos="1075"/>
        </w:tabs>
        <w:jc w:val="both"/>
        <w:rPr>
          <w:rFonts w:ascii="Verdana" w:hAnsi="Verdana" w:cs="Arial"/>
          <w:sz w:val="22"/>
          <w:szCs w:val="22"/>
        </w:rPr>
      </w:pPr>
      <w:r w:rsidRPr="00342E69">
        <w:rPr>
          <w:rFonts w:ascii="Verdana" w:hAnsi="Verdana" w:cs="Arial"/>
          <w:sz w:val="22"/>
          <w:szCs w:val="22"/>
        </w:rPr>
        <w:t>Région Occitanie - Direction de la Mer (DirMer)</w:t>
      </w:r>
    </w:p>
    <w:p w14:paraId="39813CB2" w14:textId="05F2DD6C" w:rsidR="00A14C38" w:rsidRPr="00342E69" w:rsidRDefault="00A26CF0" w:rsidP="007806B0">
      <w:pPr>
        <w:tabs>
          <w:tab w:val="left" w:pos="1075"/>
        </w:tabs>
        <w:rPr>
          <w:rFonts w:ascii="Verdana" w:hAnsi="Verdana" w:cs="Arial"/>
          <w:b/>
          <w:color w:val="FF0000"/>
          <w:sz w:val="22"/>
          <w:szCs w:val="22"/>
          <w:u w:val="single"/>
        </w:rPr>
      </w:pPr>
      <w:r w:rsidRPr="00342E69">
        <w:rPr>
          <w:rFonts w:ascii="Verdana" w:hAnsi="Verdana" w:cs="Arial"/>
          <w:sz w:val="22"/>
          <w:szCs w:val="22"/>
        </w:rPr>
        <w:t>Mail</w:t>
      </w:r>
      <w:r w:rsidR="00F04D69" w:rsidRPr="00342E69">
        <w:rPr>
          <w:rFonts w:ascii="Verdana" w:hAnsi="Verdana" w:cs="Arial"/>
          <w:sz w:val="22"/>
          <w:szCs w:val="22"/>
        </w:rPr>
        <w:t>s</w:t>
      </w:r>
      <w:r w:rsidRPr="00342E69">
        <w:rPr>
          <w:rFonts w:ascii="Verdana" w:hAnsi="Verdana" w:cs="Arial"/>
          <w:sz w:val="22"/>
          <w:szCs w:val="22"/>
        </w:rPr>
        <w:t> :</w:t>
      </w:r>
      <w:r w:rsidRPr="00342E69">
        <w:rPr>
          <w:rFonts w:ascii="Verdana" w:hAnsi="Verdana" w:cs="Arial"/>
          <w:color w:val="FF0000"/>
          <w:sz w:val="22"/>
          <w:szCs w:val="22"/>
        </w:rPr>
        <w:t xml:space="preserve"> </w:t>
      </w:r>
      <w:hyperlink r:id="rId9" w:history="1">
        <w:r w:rsidR="00C25731" w:rsidRPr="00342E69">
          <w:rPr>
            <w:rStyle w:val="Lienhypertexte"/>
            <w:rFonts w:ascii="Verdana" w:hAnsi="Verdana" w:cs="Arial"/>
            <w:sz w:val="22"/>
            <w:szCs w:val="22"/>
          </w:rPr>
          <w:t>parlementdelamer@laregion.fr</w:t>
        </w:r>
      </w:hyperlink>
    </w:p>
    <w:p w14:paraId="2E024AB6" w14:textId="77777777" w:rsidR="00F04D69" w:rsidRPr="00342E69" w:rsidRDefault="00F04D69" w:rsidP="007806B0">
      <w:pPr>
        <w:pStyle w:val="Corpsdetexte3"/>
        <w:rPr>
          <w:rFonts w:cs="Arial"/>
          <w:sz w:val="20"/>
          <w:szCs w:val="20"/>
        </w:rPr>
      </w:pPr>
    </w:p>
    <w:p w14:paraId="28F8FDFD" w14:textId="77777777" w:rsidR="00F22E41" w:rsidRPr="00342E69" w:rsidRDefault="00A124EB" w:rsidP="007806B0">
      <w:pPr>
        <w:tabs>
          <w:tab w:val="left" w:pos="1075"/>
        </w:tabs>
        <w:jc w:val="both"/>
        <w:rPr>
          <w:rFonts w:ascii="Verdana" w:hAnsi="Verdana" w:cs="Arial"/>
          <w:b/>
          <w:sz w:val="22"/>
          <w:szCs w:val="22"/>
          <w:u w:val="single"/>
        </w:rPr>
      </w:pPr>
      <w:r w:rsidRPr="00342E69">
        <w:rPr>
          <w:rFonts w:ascii="Verdana" w:hAnsi="Verdana" w:cs="Arial"/>
          <w:b/>
          <w:sz w:val="26"/>
          <w:szCs w:val="26"/>
          <w:u w:val="single"/>
        </w:rPr>
        <w:t>R</w:t>
      </w:r>
      <w:r w:rsidR="00F04D69" w:rsidRPr="00342E69">
        <w:rPr>
          <w:rFonts w:ascii="Verdana" w:hAnsi="Verdana" w:cs="Arial"/>
          <w:b/>
          <w:sz w:val="26"/>
          <w:szCs w:val="26"/>
          <w:u w:val="single"/>
        </w:rPr>
        <w:t>appel</w:t>
      </w:r>
    </w:p>
    <w:p w14:paraId="73348C87" w14:textId="77777777" w:rsidR="00F22E41" w:rsidRPr="00342E69" w:rsidRDefault="00F22E41" w:rsidP="007806B0">
      <w:pPr>
        <w:pStyle w:val="Retraitcorpsdetexte3"/>
        <w:spacing w:after="0"/>
        <w:ind w:left="0"/>
        <w:jc w:val="both"/>
        <w:rPr>
          <w:rFonts w:ascii="Verdana" w:hAnsi="Verdana" w:cs="Arial"/>
          <w:sz w:val="10"/>
          <w:szCs w:val="10"/>
        </w:rPr>
      </w:pPr>
    </w:p>
    <w:p w14:paraId="42000B08" w14:textId="5D3370FC" w:rsidR="00F22E41" w:rsidRPr="00342E69" w:rsidRDefault="00A26CF0" w:rsidP="007806B0">
      <w:pPr>
        <w:tabs>
          <w:tab w:val="left" w:pos="1075"/>
        </w:tabs>
        <w:jc w:val="both"/>
        <w:rPr>
          <w:rFonts w:ascii="Verdana" w:hAnsi="Verdana" w:cs="Arial"/>
          <w:sz w:val="22"/>
          <w:szCs w:val="22"/>
        </w:rPr>
      </w:pPr>
      <w:r w:rsidRPr="00342E69">
        <w:rPr>
          <w:rFonts w:ascii="Verdana" w:hAnsi="Verdana" w:cs="Arial"/>
          <w:sz w:val="22"/>
          <w:szCs w:val="22"/>
        </w:rPr>
        <w:t xml:space="preserve">Les dossiers de candidature devront être parvenus avant </w:t>
      </w:r>
      <w:r w:rsidR="00372C27" w:rsidRPr="00342E69">
        <w:rPr>
          <w:rFonts w:ascii="Verdana" w:hAnsi="Verdana" w:cs="Arial"/>
          <w:sz w:val="22"/>
          <w:szCs w:val="22"/>
        </w:rPr>
        <w:t>le</w:t>
      </w:r>
      <w:r w:rsidR="00B13E12" w:rsidRPr="00342E69">
        <w:rPr>
          <w:rFonts w:ascii="Verdana" w:hAnsi="Verdana" w:cs="Arial"/>
          <w:sz w:val="22"/>
          <w:szCs w:val="22"/>
        </w:rPr>
        <w:t xml:space="preserve"> </w:t>
      </w:r>
      <w:r w:rsidR="00B13E12" w:rsidRPr="00342E69">
        <w:rPr>
          <w:rFonts w:ascii="Verdana" w:hAnsi="Verdana" w:cs="Arial"/>
          <w:b/>
          <w:sz w:val="22"/>
          <w:szCs w:val="22"/>
          <w:u w:val="single"/>
        </w:rPr>
        <w:t>vendredi 15 septembre 2023</w:t>
      </w:r>
      <w:r w:rsidR="00FE49AE" w:rsidRPr="00342E69">
        <w:rPr>
          <w:rFonts w:ascii="Verdana" w:hAnsi="Verdana" w:cs="Arial"/>
          <w:b/>
          <w:sz w:val="22"/>
          <w:szCs w:val="22"/>
          <w:u w:val="single"/>
        </w:rPr>
        <w:t xml:space="preserve"> </w:t>
      </w:r>
      <w:r w:rsidR="00F04D69" w:rsidRPr="00342E69">
        <w:rPr>
          <w:rFonts w:ascii="Verdana" w:hAnsi="Verdana" w:cs="Arial"/>
          <w:b/>
          <w:sz w:val="22"/>
          <w:szCs w:val="22"/>
          <w:u w:val="single"/>
        </w:rPr>
        <w:t>-</w:t>
      </w:r>
      <w:r w:rsidR="00B13E12" w:rsidRPr="00342E69">
        <w:rPr>
          <w:rFonts w:ascii="Verdana" w:hAnsi="Verdana" w:cs="Arial"/>
          <w:b/>
          <w:sz w:val="22"/>
          <w:szCs w:val="22"/>
          <w:u w:val="single"/>
        </w:rPr>
        <w:t xml:space="preserve"> </w:t>
      </w:r>
      <w:r w:rsidR="00F04D69" w:rsidRPr="00342E69">
        <w:rPr>
          <w:rFonts w:ascii="Verdana" w:hAnsi="Verdana" w:cs="Arial"/>
          <w:b/>
          <w:sz w:val="22"/>
          <w:szCs w:val="22"/>
          <w:u w:val="single"/>
        </w:rPr>
        <w:t>12h</w:t>
      </w:r>
      <w:r w:rsidR="00182F23" w:rsidRPr="00342E69">
        <w:rPr>
          <w:rFonts w:ascii="Verdana" w:hAnsi="Verdana" w:cs="Arial"/>
          <w:sz w:val="22"/>
          <w:szCs w:val="22"/>
        </w:rPr>
        <w:t xml:space="preserve"> à : </w:t>
      </w:r>
    </w:p>
    <w:p w14:paraId="16B412A4" w14:textId="77777777" w:rsidR="00182F23" w:rsidRPr="00342E69" w:rsidRDefault="00182F23" w:rsidP="007806B0">
      <w:pPr>
        <w:pStyle w:val="Corpsdetexte3"/>
        <w:rPr>
          <w:rFonts w:cs="Arial"/>
          <w:sz w:val="20"/>
          <w:szCs w:val="20"/>
        </w:rPr>
      </w:pPr>
    </w:p>
    <w:p w14:paraId="153BE42A" w14:textId="77777777" w:rsidR="00182F23" w:rsidRPr="00342E69" w:rsidRDefault="00182F23" w:rsidP="007806B0">
      <w:pPr>
        <w:tabs>
          <w:tab w:val="left" w:pos="1075"/>
        </w:tabs>
        <w:jc w:val="center"/>
        <w:rPr>
          <w:rFonts w:ascii="Verdana" w:hAnsi="Verdana" w:cs="Arial"/>
          <w:sz w:val="22"/>
          <w:szCs w:val="22"/>
        </w:rPr>
      </w:pPr>
      <w:r w:rsidRPr="00342E69">
        <w:rPr>
          <w:rFonts w:ascii="Verdana" w:hAnsi="Verdana" w:cs="Arial"/>
          <w:sz w:val="22"/>
          <w:szCs w:val="22"/>
        </w:rPr>
        <w:t>Région Occitanie/Pyrénées-Méditerranée</w:t>
      </w:r>
    </w:p>
    <w:p w14:paraId="35ACD6C8" w14:textId="64AB080D" w:rsidR="00182F23" w:rsidRPr="00342E69" w:rsidRDefault="00182F23" w:rsidP="007806B0">
      <w:pPr>
        <w:tabs>
          <w:tab w:val="left" w:pos="1075"/>
        </w:tabs>
        <w:jc w:val="center"/>
        <w:rPr>
          <w:rFonts w:ascii="Verdana" w:hAnsi="Verdana" w:cs="Arial"/>
          <w:b/>
          <w:sz w:val="22"/>
          <w:szCs w:val="22"/>
        </w:rPr>
      </w:pPr>
      <w:r w:rsidRPr="00342E69">
        <w:rPr>
          <w:rFonts w:ascii="Verdana" w:hAnsi="Verdana" w:cs="Arial"/>
          <w:b/>
          <w:sz w:val="22"/>
          <w:szCs w:val="22"/>
        </w:rPr>
        <w:t>Appel à projet « Nérée</w:t>
      </w:r>
      <w:r w:rsidR="00F04D69" w:rsidRPr="00342E69">
        <w:rPr>
          <w:rFonts w:ascii="Verdana" w:hAnsi="Verdana" w:cs="Arial"/>
          <w:b/>
          <w:sz w:val="22"/>
          <w:szCs w:val="22"/>
        </w:rPr>
        <w:t xml:space="preserve"> </w:t>
      </w:r>
      <w:r w:rsidR="00CD6FDA" w:rsidRPr="00342E69">
        <w:rPr>
          <w:rFonts w:ascii="Verdana" w:hAnsi="Verdana" w:cs="Arial"/>
          <w:b/>
          <w:sz w:val="22"/>
          <w:szCs w:val="22"/>
        </w:rPr>
        <w:t>3 </w:t>
      </w:r>
      <w:r w:rsidRPr="00342E69">
        <w:rPr>
          <w:rFonts w:ascii="Verdana" w:hAnsi="Verdana" w:cs="Arial"/>
          <w:b/>
          <w:sz w:val="22"/>
          <w:szCs w:val="22"/>
        </w:rPr>
        <w:t>»</w:t>
      </w:r>
    </w:p>
    <w:p w14:paraId="42B880FC" w14:textId="77777777" w:rsidR="00182F23" w:rsidRPr="00342E69" w:rsidRDefault="00182F23" w:rsidP="007806B0">
      <w:pPr>
        <w:tabs>
          <w:tab w:val="left" w:pos="1075"/>
        </w:tabs>
        <w:jc w:val="center"/>
        <w:rPr>
          <w:rFonts w:ascii="Verdana" w:hAnsi="Verdana" w:cs="Arial"/>
          <w:sz w:val="22"/>
          <w:szCs w:val="22"/>
        </w:rPr>
      </w:pPr>
      <w:r w:rsidRPr="00342E69">
        <w:rPr>
          <w:rFonts w:ascii="Verdana" w:hAnsi="Verdana" w:cs="Arial"/>
          <w:sz w:val="22"/>
          <w:szCs w:val="22"/>
        </w:rPr>
        <w:t>Direction de la Mer</w:t>
      </w:r>
    </w:p>
    <w:p w14:paraId="3B392494" w14:textId="77777777" w:rsidR="00182F23" w:rsidRPr="00342E69" w:rsidRDefault="00182F23" w:rsidP="007806B0">
      <w:pPr>
        <w:tabs>
          <w:tab w:val="left" w:pos="1075"/>
        </w:tabs>
        <w:jc w:val="center"/>
        <w:rPr>
          <w:rFonts w:ascii="Verdana" w:hAnsi="Verdana" w:cs="Arial"/>
          <w:sz w:val="22"/>
          <w:szCs w:val="22"/>
        </w:rPr>
      </w:pPr>
      <w:r w:rsidRPr="00342E69">
        <w:rPr>
          <w:rFonts w:ascii="Verdana" w:hAnsi="Verdana" w:cs="Arial"/>
          <w:sz w:val="22"/>
          <w:szCs w:val="22"/>
        </w:rPr>
        <w:t>201 avenue de la Pompignane</w:t>
      </w:r>
    </w:p>
    <w:p w14:paraId="1A3D2439" w14:textId="77777777" w:rsidR="00182F23" w:rsidRPr="00342E69" w:rsidRDefault="00182F23" w:rsidP="007806B0">
      <w:pPr>
        <w:tabs>
          <w:tab w:val="left" w:pos="1075"/>
        </w:tabs>
        <w:jc w:val="center"/>
        <w:rPr>
          <w:rFonts w:ascii="Verdana" w:hAnsi="Verdana" w:cs="Arial"/>
          <w:sz w:val="22"/>
          <w:szCs w:val="22"/>
        </w:rPr>
      </w:pPr>
      <w:r w:rsidRPr="00342E69">
        <w:rPr>
          <w:rFonts w:ascii="Verdana" w:hAnsi="Verdana" w:cs="Arial"/>
          <w:sz w:val="22"/>
          <w:szCs w:val="22"/>
        </w:rPr>
        <w:t>34</w:t>
      </w:r>
      <w:r w:rsidR="00F04D69" w:rsidRPr="00342E69">
        <w:rPr>
          <w:rFonts w:ascii="Verdana" w:hAnsi="Verdana" w:cs="Arial"/>
          <w:sz w:val="22"/>
          <w:szCs w:val="22"/>
        </w:rPr>
        <w:t xml:space="preserve"> </w:t>
      </w:r>
      <w:r w:rsidRPr="00342E69">
        <w:rPr>
          <w:rFonts w:ascii="Verdana" w:hAnsi="Verdana" w:cs="Arial"/>
          <w:sz w:val="22"/>
          <w:szCs w:val="22"/>
        </w:rPr>
        <w:t>064 MONTPELLIER CEDEX 2</w:t>
      </w:r>
    </w:p>
    <w:p w14:paraId="36773A00" w14:textId="77777777" w:rsidR="007B1DF2" w:rsidRPr="00342E69" w:rsidRDefault="007B1DF2" w:rsidP="007806B0">
      <w:pPr>
        <w:pStyle w:val="Corpsdetexte3"/>
        <w:rPr>
          <w:rFonts w:cs="Arial"/>
          <w:sz w:val="20"/>
          <w:szCs w:val="20"/>
        </w:rPr>
      </w:pPr>
    </w:p>
    <w:p w14:paraId="16F8E4F3" w14:textId="101283D9" w:rsidR="00182F23" w:rsidRPr="00342E69" w:rsidRDefault="00182F23" w:rsidP="007806B0">
      <w:pPr>
        <w:tabs>
          <w:tab w:val="left" w:pos="1075"/>
        </w:tabs>
        <w:rPr>
          <w:rFonts w:ascii="Verdana" w:hAnsi="Verdana" w:cs="Arial"/>
          <w:sz w:val="22"/>
          <w:szCs w:val="22"/>
        </w:rPr>
      </w:pPr>
      <w:r w:rsidRPr="00342E69">
        <w:rPr>
          <w:rFonts w:ascii="Verdana" w:hAnsi="Verdana" w:cs="Arial"/>
          <w:sz w:val="22"/>
          <w:szCs w:val="22"/>
        </w:rPr>
        <w:t xml:space="preserve">ou déposés </w:t>
      </w:r>
      <w:r w:rsidR="00FE450A" w:rsidRPr="00342E69">
        <w:rPr>
          <w:rFonts w:ascii="Verdana" w:hAnsi="Verdana" w:cs="Arial"/>
          <w:sz w:val="22"/>
          <w:szCs w:val="22"/>
        </w:rPr>
        <w:t xml:space="preserve">dans une enveloppe mentionnant </w:t>
      </w:r>
      <w:r w:rsidR="00FE450A" w:rsidRPr="00342E69">
        <w:rPr>
          <w:rFonts w:ascii="Verdana" w:hAnsi="Verdana" w:cs="Arial"/>
          <w:b/>
          <w:sz w:val="22"/>
          <w:szCs w:val="22"/>
        </w:rPr>
        <w:t>« Appel à projets Nérée</w:t>
      </w:r>
      <w:r w:rsidR="00F04D69" w:rsidRPr="00342E69">
        <w:rPr>
          <w:rFonts w:ascii="Verdana" w:hAnsi="Verdana" w:cs="Arial"/>
          <w:b/>
          <w:sz w:val="22"/>
          <w:szCs w:val="22"/>
        </w:rPr>
        <w:t xml:space="preserve"> </w:t>
      </w:r>
      <w:r w:rsidR="00CD6FDA" w:rsidRPr="00342E69">
        <w:rPr>
          <w:rFonts w:ascii="Verdana" w:hAnsi="Verdana" w:cs="Arial"/>
          <w:b/>
          <w:sz w:val="22"/>
          <w:szCs w:val="22"/>
        </w:rPr>
        <w:t>3 </w:t>
      </w:r>
      <w:r w:rsidR="00FE450A" w:rsidRPr="00342E69">
        <w:rPr>
          <w:rFonts w:ascii="Verdana" w:hAnsi="Verdana" w:cs="Arial"/>
          <w:b/>
          <w:sz w:val="22"/>
          <w:szCs w:val="22"/>
        </w:rPr>
        <w:t>»</w:t>
      </w:r>
      <w:r w:rsidR="00FE450A" w:rsidRPr="00342E69">
        <w:rPr>
          <w:rFonts w:ascii="Verdana" w:hAnsi="Verdana" w:cs="Arial"/>
          <w:sz w:val="22"/>
          <w:szCs w:val="22"/>
        </w:rPr>
        <w:t xml:space="preserve"> </w:t>
      </w:r>
      <w:r w:rsidRPr="00342E69">
        <w:rPr>
          <w:rFonts w:ascii="Verdana" w:hAnsi="Verdana" w:cs="Arial"/>
          <w:sz w:val="22"/>
          <w:szCs w:val="22"/>
        </w:rPr>
        <w:t>à :</w:t>
      </w:r>
    </w:p>
    <w:p w14:paraId="6573F4AC" w14:textId="77777777" w:rsidR="00182F23" w:rsidRPr="00342E69" w:rsidRDefault="00182F23" w:rsidP="007806B0">
      <w:pPr>
        <w:pStyle w:val="Corpsdetexte3"/>
        <w:rPr>
          <w:rFonts w:cs="Arial"/>
          <w:sz w:val="20"/>
          <w:szCs w:val="20"/>
        </w:rPr>
      </w:pPr>
    </w:p>
    <w:p w14:paraId="2C7E65BE" w14:textId="77777777" w:rsidR="00182F23" w:rsidRPr="00342E69" w:rsidRDefault="00182F23" w:rsidP="007806B0">
      <w:pPr>
        <w:tabs>
          <w:tab w:val="left" w:pos="1075"/>
        </w:tabs>
        <w:jc w:val="center"/>
        <w:rPr>
          <w:rFonts w:ascii="Verdana" w:hAnsi="Verdana" w:cs="Arial"/>
          <w:sz w:val="22"/>
          <w:szCs w:val="22"/>
        </w:rPr>
      </w:pPr>
      <w:r w:rsidRPr="00342E69">
        <w:rPr>
          <w:rFonts w:ascii="Verdana" w:hAnsi="Verdana" w:cs="Arial"/>
          <w:sz w:val="22"/>
          <w:szCs w:val="22"/>
        </w:rPr>
        <w:t>Direction de la Mer – Site de Montpellier</w:t>
      </w:r>
    </w:p>
    <w:p w14:paraId="0811FC26" w14:textId="77777777" w:rsidR="00182F23" w:rsidRPr="00342E69" w:rsidRDefault="00182F23" w:rsidP="007806B0">
      <w:pPr>
        <w:tabs>
          <w:tab w:val="left" w:pos="1075"/>
        </w:tabs>
        <w:jc w:val="center"/>
        <w:rPr>
          <w:rFonts w:ascii="Verdana" w:hAnsi="Verdana" w:cs="Arial"/>
          <w:sz w:val="22"/>
          <w:szCs w:val="22"/>
        </w:rPr>
      </w:pPr>
      <w:r w:rsidRPr="00342E69">
        <w:rPr>
          <w:rFonts w:ascii="Verdana" w:hAnsi="Verdana" w:cs="Arial"/>
          <w:sz w:val="22"/>
          <w:szCs w:val="22"/>
        </w:rPr>
        <w:t>Espace Capdeville</w:t>
      </w:r>
    </w:p>
    <w:p w14:paraId="3502F447" w14:textId="77777777" w:rsidR="00182F23" w:rsidRPr="00342E69" w:rsidRDefault="00182F23" w:rsidP="007806B0">
      <w:pPr>
        <w:tabs>
          <w:tab w:val="left" w:pos="1075"/>
        </w:tabs>
        <w:jc w:val="center"/>
        <w:rPr>
          <w:rFonts w:ascii="Verdana" w:hAnsi="Verdana" w:cs="Arial"/>
          <w:sz w:val="22"/>
          <w:szCs w:val="22"/>
        </w:rPr>
      </w:pPr>
      <w:r w:rsidRPr="00342E69">
        <w:rPr>
          <w:rFonts w:ascii="Verdana" w:hAnsi="Verdana" w:cs="Arial"/>
          <w:sz w:val="22"/>
          <w:szCs w:val="22"/>
        </w:rPr>
        <w:t>Odysseum</w:t>
      </w:r>
    </w:p>
    <w:p w14:paraId="4D6223A8" w14:textId="77777777" w:rsidR="00182F23" w:rsidRPr="00342E69" w:rsidRDefault="00182F23" w:rsidP="007806B0">
      <w:pPr>
        <w:tabs>
          <w:tab w:val="left" w:pos="1075"/>
        </w:tabs>
        <w:jc w:val="center"/>
        <w:rPr>
          <w:rFonts w:ascii="Verdana" w:hAnsi="Verdana" w:cs="Arial"/>
          <w:sz w:val="22"/>
          <w:szCs w:val="22"/>
        </w:rPr>
      </w:pPr>
      <w:r w:rsidRPr="00342E69">
        <w:rPr>
          <w:rFonts w:ascii="Verdana" w:hAnsi="Verdana" w:cs="Arial"/>
          <w:sz w:val="22"/>
          <w:szCs w:val="22"/>
        </w:rPr>
        <w:t>417 Rue Samuel Morse</w:t>
      </w:r>
    </w:p>
    <w:p w14:paraId="2CF0E93E" w14:textId="618E5B7F" w:rsidR="00771D20" w:rsidRPr="00342E69" w:rsidRDefault="00182F23" w:rsidP="007806B0">
      <w:pPr>
        <w:tabs>
          <w:tab w:val="left" w:pos="1075"/>
        </w:tabs>
        <w:jc w:val="center"/>
        <w:rPr>
          <w:rFonts w:ascii="Verdana" w:hAnsi="Verdana" w:cs="Arial"/>
          <w:sz w:val="22"/>
          <w:szCs w:val="22"/>
        </w:rPr>
      </w:pPr>
      <w:r w:rsidRPr="00342E69">
        <w:rPr>
          <w:rFonts w:ascii="Verdana" w:hAnsi="Verdana" w:cs="Arial"/>
          <w:sz w:val="22"/>
          <w:szCs w:val="22"/>
        </w:rPr>
        <w:t>34</w:t>
      </w:r>
      <w:r w:rsidR="00F04D69" w:rsidRPr="00342E69">
        <w:rPr>
          <w:rFonts w:ascii="Verdana" w:hAnsi="Verdana" w:cs="Arial"/>
          <w:sz w:val="22"/>
          <w:szCs w:val="22"/>
        </w:rPr>
        <w:t xml:space="preserve"> </w:t>
      </w:r>
      <w:r w:rsidRPr="00342E69">
        <w:rPr>
          <w:rFonts w:ascii="Verdana" w:hAnsi="Verdana" w:cs="Arial"/>
          <w:sz w:val="22"/>
          <w:szCs w:val="22"/>
        </w:rPr>
        <w:t>000 MONTPELLIER</w:t>
      </w:r>
    </w:p>
    <w:p w14:paraId="03471BB5" w14:textId="59FE9544" w:rsidR="00543196" w:rsidRPr="00342E69" w:rsidRDefault="00543196" w:rsidP="00543196">
      <w:pPr>
        <w:rPr>
          <w:rFonts w:ascii="Verdana" w:hAnsi="Verdana" w:cs="Arial"/>
          <w:sz w:val="22"/>
          <w:szCs w:val="22"/>
        </w:rPr>
      </w:pPr>
      <w:r w:rsidRPr="00342E69">
        <w:rPr>
          <w:rFonts w:ascii="Verdana" w:hAnsi="Verdana" w:cs="Arial"/>
          <w:sz w:val="22"/>
          <w:szCs w:val="22"/>
        </w:rPr>
        <w:br w:type="page"/>
      </w:r>
    </w:p>
    <w:p w14:paraId="1CAF5339" w14:textId="6FF3540F" w:rsidR="007806B0" w:rsidRPr="007806B0" w:rsidRDefault="007806B0" w:rsidP="007806B0">
      <w:pPr>
        <w:tabs>
          <w:tab w:val="left" w:pos="1075"/>
        </w:tabs>
        <w:spacing w:line="276" w:lineRule="auto"/>
        <w:ind w:left="-567"/>
        <w:rPr>
          <w:rFonts w:ascii="Verdana" w:hAnsi="Verdana" w:cs="Arial"/>
          <w:b/>
          <w:bCs/>
          <w:sz w:val="28"/>
          <w:szCs w:val="28"/>
          <w:lang w:eastAsia="fr-FR"/>
        </w:rPr>
      </w:pPr>
      <w:r w:rsidRPr="007806B0">
        <w:rPr>
          <w:rFonts w:ascii="Verdana" w:hAnsi="Verdana"/>
          <w:b/>
          <w:bCs/>
          <w:sz w:val="28"/>
          <w:szCs w:val="28"/>
          <w:lang w:eastAsia="fr-FR"/>
        </w:rPr>
        <w:lastRenderedPageBreak/>
        <w:t>Annexe 1 </w:t>
      </w:r>
      <w:r w:rsidRPr="007806B0">
        <w:rPr>
          <w:rFonts w:ascii="Verdana" w:hAnsi="Verdana" w:cs="Arial"/>
          <w:b/>
          <w:bCs/>
          <w:sz w:val="28"/>
          <w:szCs w:val="28"/>
          <w:lang w:eastAsia="fr-FR"/>
        </w:rPr>
        <w:t>: Fiche récapitulative du Projet</w:t>
      </w:r>
    </w:p>
    <w:p w14:paraId="0D188388" w14:textId="77777777" w:rsidR="007806B0" w:rsidRPr="00372C27" w:rsidRDefault="007806B0" w:rsidP="007806B0">
      <w:pPr>
        <w:tabs>
          <w:tab w:val="left" w:pos="1075"/>
        </w:tabs>
        <w:spacing w:line="276" w:lineRule="auto"/>
        <w:ind w:left="-567"/>
        <w:jc w:val="center"/>
        <w:rPr>
          <w:rFonts w:ascii="Arial" w:hAnsi="Arial" w:cs="Arial"/>
          <w:b/>
          <w:sz w:val="22"/>
          <w:szCs w:val="22"/>
          <w:u w:val="single"/>
        </w:rPr>
      </w:pPr>
    </w:p>
    <w:p w14:paraId="007AB960" w14:textId="004D2EBC" w:rsidR="007806B0" w:rsidRPr="008E529A" w:rsidRDefault="007806B0" w:rsidP="007806B0">
      <w:pPr>
        <w:ind w:left="142"/>
        <w:rPr>
          <w:rFonts w:ascii="Arial" w:hAnsi="Arial" w:cs="Arial"/>
          <w:b/>
          <w:i/>
          <w:color w:val="000000"/>
          <w:sz w:val="22"/>
          <w:szCs w:val="22"/>
        </w:rPr>
      </w:pPr>
      <w:r>
        <w:rPr>
          <w:rFonts w:ascii="Arial" w:hAnsi="Arial" w:cs="Arial"/>
          <w:b/>
          <w:i/>
          <w:color w:val="000000"/>
          <w:sz w:val="22"/>
          <w:szCs w:val="22"/>
        </w:rPr>
        <w:t xml:space="preserve">          </w:t>
      </w:r>
      <w:r w:rsidRPr="008E529A">
        <w:rPr>
          <w:rFonts w:ascii="Arial" w:hAnsi="Arial" w:cs="Arial"/>
          <w:b/>
          <w:i/>
          <w:color w:val="000000"/>
          <w:sz w:val="22"/>
          <w:szCs w:val="22"/>
        </w:rPr>
        <w:t xml:space="preserve">DOSSIER DE DEMANDE DE FINANCEMENT </w:t>
      </w:r>
    </w:p>
    <w:p w14:paraId="7F26377E" w14:textId="77777777" w:rsidR="007806B0" w:rsidRPr="008E529A" w:rsidRDefault="007806B0" w:rsidP="007806B0">
      <w:pPr>
        <w:ind w:left="142"/>
        <w:rPr>
          <w:rFonts w:ascii="Arial" w:hAnsi="Arial" w:cs="Arial"/>
          <w:i/>
          <w:color w:val="000000"/>
          <w:sz w:val="16"/>
          <w:szCs w:val="16"/>
        </w:rPr>
      </w:pPr>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2"/>
      </w:tblGrid>
      <w:tr w:rsidR="007806B0" w:rsidRPr="008E529A" w14:paraId="43C99720" w14:textId="77777777" w:rsidTr="007806B0">
        <w:trPr>
          <w:trHeight w:val="567"/>
        </w:trPr>
        <w:tc>
          <w:tcPr>
            <w:tcW w:w="8632" w:type="dxa"/>
            <w:tcBorders>
              <w:top w:val="single" w:sz="12" w:space="0" w:color="auto"/>
              <w:left w:val="single" w:sz="12" w:space="0" w:color="auto"/>
              <w:bottom w:val="single" w:sz="12" w:space="0" w:color="auto"/>
              <w:right w:val="single" w:sz="12" w:space="0" w:color="auto"/>
            </w:tcBorders>
            <w:shd w:val="clear" w:color="auto" w:fill="D9D9D9"/>
            <w:vAlign w:val="center"/>
          </w:tcPr>
          <w:p w14:paraId="782BCFA3" w14:textId="77777777" w:rsidR="007806B0" w:rsidRPr="008E529A" w:rsidRDefault="007806B0" w:rsidP="00CE6F51">
            <w:pPr>
              <w:ind w:left="142"/>
              <w:jc w:val="center"/>
              <w:rPr>
                <w:rFonts w:ascii="Arial" w:eastAsia="Calibri" w:hAnsi="Arial" w:cs="Arial"/>
                <w:b/>
                <w:sz w:val="22"/>
                <w:szCs w:val="22"/>
                <w:lang w:eastAsia="en-US"/>
              </w:rPr>
            </w:pPr>
            <w:r w:rsidRPr="008E529A">
              <w:rPr>
                <w:rFonts w:ascii="Arial" w:eastAsia="Calibri" w:hAnsi="Arial" w:cs="Arial"/>
                <w:b/>
                <w:sz w:val="22"/>
                <w:szCs w:val="22"/>
                <w:lang w:eastAsia="en-US"/>
              </w:rPr>
              <w:t>PIECES OBLIGATOIRES A JOINDRE POUR TOUS LES DEMANDEURS</w:t>
            </w:r>
          </w:p>
        </w:tc>
      </w:tr>
      <w:tr w:rsidR="007806B0" w:rsidRPr="008E529A" w14:paraId="474F1550" w14:textId="77777777" w:rsidTr="007806B0">
        <w:trPr>
          <w:trHeight w:val="397"/>
        </w:trPr>
        <w:tc>
          <w:tcPr>
            <w:tcW w:w="8632" w:type="dxa"/>
            <w:tcBorders>
              <w:top w:val="single" w:sz="12" w:space="0" w:color="auto"/>
              <w:left w:val="single" w:sz="12" w:space="0" w:color="auto"/>
              <w:right w:val="single" w:sz="12" w:space="0" w:color="auto"/>
            </w:tcBorders>
            <w:shd w:val="clear" w:color="auto" w:fill="auto"/>
            <w:vAlign w:val="center"/>
          </w:tcPr>
          <w:p w14:paraId="27B78AA8" w14:textId="77777777" w:rsidR="007806B0" w:rsidRPr="008E529A" w:rsidRDefault="007806B0" w:rsidP="007806B0">
            <w:pPr>
              <w:numPr>
                <w:ilvl w:val="0"/>
                <w:numId w:val="26"/>
              </w:numPr>
              <w:ind w:left="142" w:hanging="142"/>
              <w:contextualSpacing/>
              <w:rPr>
                <w:rFonts w:ascii="Arial" w:eastAsia="Calibri" w:hAnsi="Arial" w:cs="Arial"/>
                <w:sz w:val="22"/>
                <w:szCs w:val="22"/>
                <w:lang w:eastAsia="en-US"/>
              </w:rPr>
            </w:pPr>
            <w:r w:rsidRPr="008E529A">
              <w:rPr>
                <w:rFonts w:ascii="Arial" w:eastAsia="Calibri" w:hAnsi="Arial" w:cs="Arial"/>
                <w:sz w:val="22"/>
                <w:szCs w:val="22"/>
                <w:lang w:eastAsia="en-US"/>
              </w:rPr>
              <w:t xml:space="preserve">Fiche d’identification du demandeur </w:t>
            </w:r>
          </w:p>
        </w:tc>
      </w:tr>
      <w:tr w:rsidR="007806B0" w:rsidRPr="008E529A" w14:paraId="2FBF5180" w14:textId="77777777" w:rsidTr="007806B0">
        <w:trPr>
          <w:trHeight w:val="397"/>
        </w:trPr>
        <w:tc>
          <w:tcPr>
            <w:tcW w:w="8632" w:type="dxa"/>
            <w:tcBorders>
              <w:left w:val="single" w:sz="12" w:space="0" w:color="auto"/>
              <w:right w:val="single" w:sz="12" w:space="0" w:color="auto"/>
            </w:tcBorders>
            <w:shd w:val="clear" w:color="auto" w:fill="auto"/>
            <w:vAlign w:val="center"/>
          </w:tcPr>
          <w:p w14:paraId="3FF18670" w14:textId="77777777" w:rsidR="007806B0" w:rsidRPr="008E529A" w:rsidRDefault="007806B0" w:rsidP="007806B0">
            <w:pPr>
              <w:numPr>
                <w:ilvl w:val="0"/>
                <w:numId w:val="25"/>
              </w:numPr>
              <w:ind w:left="142" w:hanging="142"/>
              <w:contextualSpacing/>
              <w:rPr>
                <w:rFonts w:ascii="Arial" w:eastAsia="Calibri" w:hAnsi="Arial" w:cs="Arial"/>
                <w:sz w:val="22"/>
                <w:szCs w:val="22"/>
                <w:lang w:eastAsia="en-US"/>
              </w:rPr>
            </w:pPr>
            <w:r w:rsidRPr="008E529A">
              <w:rPr>
                <w:rFonts w:ascii="Arial" w:eastAsia="Calibri" w:hAnsi="Arial" w:cs="Arial"/>
                <w:sz w:val="22"/>
                <w:szCs w:val="22"/>
                <w:lang w:eastAsia="en-US"/>
              </w:rPr>
              <w:t>Relevé d’identité bancaire (RIB)</w:t>
            </w:r>
          </w:p>
        </w:tc>
      </w:tr>
      <w:tr w:rsidR="007806B0" w:rsidRPr="008E529A" w14:paraId="62CAD272" w14:textId="77777777" w:rsidTr="007806B0">
        <w:trPr>
          <w:trHeight w:val="397"/>
        </w:trPr>
        <w:tc>
          <w:tcPr>
            <w:tcW w:w="8632" w:type="dxa"/>
            <w:tcBorders>
              <w:left w:val="single" w:sz="12" w:space="0" w:color="auto"/>
              <w:right w:val="single" w:sz="12" w:space="0" w:color="auto"/>
            </w:tcBorders>
            <w:shd w:val="clear" w:color="auto" w:fill="auto"/>
            <w:vAlign w:val="center"/>
          </w:tcPr>
          <w:p w14:paraId="59A67B08" w14:textId="77777777" w:rsidR="007806B0" w:rsidRPr="008E529A" w:rsidRDefault="007806B0" w:rsidP="007806B0">
            <w:pPr>
              <w:numPr>
                <w:ilvl w:val="0"/>
                <w:numId w:val="27"/>
              </w:numPr>
              <w:ind w:left="142" w:hanging="113"/>
              <w:jc w:val="both"/>
              <w:rPr>
                <w:rFonts w:ascii="Arial" w:eastAsia="Calibri" w:hAnsi="Arial" w:cs="Arial"/>
                <w:sz w:val="22"/>
                <w:szCs w:val="22"/>
                <w:lang w:eastAsia="en-US"/>
              </w:rPr>
            </w:pPr>
            <w:r w:rsidRPr="008E529A">
              <w:rPr>
                <w:rFonts w:ascii="Arial" w:eastAsia="Calibri" w:hAnsi="Arial" w:cs="Arial"/>
                <w:sz w:val="22"/>
                <w:szCs w:val="22"/>
                <w:lang w:eastAsia="en-US"/>
              </w:rPr>
              <w:t>Fiche d’identification de la demande</w:t>
            </w:r>
          </w:p>
        </w:tc>
      </w:tr>
      <w:tr w:rsidR="007806B0" w:rsidRPr="008E529A" w14:paraId="67764DB5" w14:textId="77777777" w:rsidTr="007806B0">
        <w:trPr>
          <w:trHeight w:val="510"/>
        </w:trPr>
        <w:tc>
          <w:tcPr>
            <w:tcW w:w="8632" w:type="dxa"/>
            <w:tcBorders>
              <w:left w:val="single" w:sz="12" w:space="0" w:color="auto"/>
              <w:bottom w:val="single" w:sz="4" w:space="0" w:color="auto"/>
              <w:right w:val="single" w:sz="12" w:space="0" w:color="auto"/>
            </w:tcBorders>
            <w:shd w:val="clear" w:color="auto" w:fill="auto"/>
            <w:vAlign w:val="center"/>
          </w:tcPr>
          <w:p w14:paraId="19F858E0" w14:textId="77777777" w:rsidR="007806B0" w:rsidRPr="008E529A" w:rsidRDefault="007806B0" w:rsidP="007806B0">
            <w:pPr>
              <w:numPr>
                <w:ilvl w:val="0"/>
                <w:numId w:val="25"/>
              </w:numPr>
              <w:ind w:left="743" w:hanging="743"/>
              <w:contextualSpacing/>
              <w:rPr>
                <w:rFonts w:ascii="Arial" w:eastAsia="Calibri" w:hAnsi="Arial" w:cs="Arial"/>
                <w:sz w:val="22"/>
                <w:szCs w:val="22"/>
                <w:lang w:eastAsia="en-US"/>
              </w:rPr>
            </w:pPr>
            <w:r w:rsidRPr="008E529A">
              <w:rPr>
                <w:rFonts w:ascii="Arial" w:eastAsia="Calibri" w:hAnsi="Arial" w:cs="Arial"/>
                <w:sz w:val="22"/>
                <w:szCs w:val="22"/>
                <w:lang w:eastAsia="en-US"/>
              </w:rPr>
              <w:t>Attestation de non-assujettissement à la TVA le cas échéant (si le budget est présenté TTC) ou d’assujettissement partiel</w:t>
            </w:r>
          </w:p>
        </w:tc>
      </w:tr>
    </w:tbl>
    <w:p w14:paraId="7120576F" w14:textId="77777777" w:rsidR="007806B0" w:rsidRPr="008E529A" w:rsidRDefault="007806B0" w:rsidP="007806B0">
      <w:pPr>
        <w:pStyle w:val="Textebrut1"/>
        <w:spacing w:line="360" w:lineRule="auto"/>
        <w:ind w:left="142" w:right="212"/>
        <w:rPr>
          <w:rFonts w:ascii="Arial" w:hAnsi="Arial" w:cs="Arial"/>
          <w:sz w:val="16"/>
          <w:szCs w:val="16"/>
        </w:rPr>
      </w:pPr>
    </w:p>
    <w:p w14:paraId="00C7397C" w14:textId="77777777" w:rsidR="007806B0" w:rsidRDefault="007806B0" w:rsidP="00E47C38">
      <w:pPr>
        <w:pStyle w:val="Textebrut1"/>
        <w:numPr>
          <w:ilvl w:val="0"/>
          <w:numId w:val="28"/>
        </w:numPr>
        <w:spacing w:line="360" w:lineRule="auto"/>
        <w:ind w:left="142" w:right="212" w:hanging="142"/>
        <w:rPr>
          <w:rFonts w:ascii="Arial" w:hAnsi="Arial" w:cs="Arial"/>
          <w:b/>
          <w:bCs/>
          <w:sz w:val="22"/>
          <w:szCs w:val="22"/>
        </w:rPr>
      </w:pPr>
      <w:r w:rsidRPr="008E529A">
        <w:rPr>
          <w:rFonts w:ascii="Arial" w:hAnsi="Arial" w:cs="Arial"/>
          <w:b/>
          <w:bCs/>
          <w:sz w:val="22"/>
          <w:szCs w:val="22"/>
        </w:rPr>
        <w:t>IDENTIFICATION DU DEMANDEUR</w:t>
      </w:r>
    </w:p>
    <w:p w14:paraId="75F4FCC5" w14:textId="77777777" w:rsidR="007806B0" w:rsidRPr="008E529A" w:rsidRDefault="007806B0" w:rsidP="00E47C38">
      <w:pPr>
        <w:pStyle w:val="Textebrut1"/>
        <w:spacing w:line="360" w:lineRule="auto"/>
        <w:ind w:right="212"/>
        <w:jc w:val="both"/>
        <w:rPr>
          <w:rFonts w:ascii="Arial" w:hAnsi="Arial" w:cs="Arial"/>
          <w:color w:val="000000"/>
          <w:sz w:val="22"/>
          <w:szCs w:val="22"/>
        </w:rPr>
      </w:pPr>
      <w:r w:rsidRPr="008E529A">
        <w:rPr>
          <w:rFonts w:ascii="Arial" w:hAnsi="Arial" w:cs="Arial"/>
          <w:color w:val="000000"/>
          <w:sz w:val="22"/>
          <w:szCs w:val="22"/>
          <w:u w:val="single"/>
        </w:rPr>
        <w:t>Nom de la structure </w:t>
      </w:r>
      <w:r w:rsidRPr="008E529A">
        <w:rPr>
          <w:rFonts w:ascii="Arial" w:hAnsi="Arial" w:cs="Arial"/>
          <w:color w:val="000000"/>
          <w:sz w:val="22"/>
          <w:szCs w:val="22"/>
        </w:rPr>
        <w:t>:</w:t>
      </w:r>
    </w:p>
    <w:p w14:paraId="529210A5" w14:textId="77777777" w:rsidR="007806B0" w:rsidRPr="008E529A" w:rsidRDefault="007806B0" w:rsidP="00E47C38">
      <w:pPr>
        <w:pStyle w:val="Textebrut1"/>
        <w:spacing w:line="360" w:lineRule="auto"/>
        <w:ind w:right="212"/>
        <w:jc w:val="both"/>
        <w:rPr>
          <w:rFonts w:ascii="Arial" w:hAnsi="Arial" w:cs="Arial"/>
          <w:color w:val="000000"/>
          <w:sz w:val="22"/>
          <w:szCs w:val="22"/>
        </w:rPr>
      </w:pPr>
      <w:r w:rsidRPr="008E529A">
        <w:rPr>
          <w:rFonts w:ascii="Arial" w:hAnsi="Arial" w:cs="Arial"/>
          <w:color w:val="000000"/>
          <w:sz w:val="22"/>
          <w:szCs w:val="22"/>
          <w:u w:val="single"/>
        </w:rPr>
        <w:t>Sigle de la structure</w:t>
      </w:r>
      <w:r w:rsidRPr="008E529A">
        <w:rPr>
          <w:rFonts w:ascii="Arial" w:hAnsi="Arial" w:cs="Arial"/>
          <w:color w:val="000000"/>
          <w:sz w:val="22"/>
          <w:szCs w:val="22"/>
        </w:rPr>
        <w:t> :</w:t>
      </w:r>
    </w:p>
    <w:p w14:paraId="489571B8" w14:textId="77777777" w:rsidR="007806B0" w:rsidRPr="008E529A" w:rsidRDefault="007806B0" w:rsidP="00E47C38">
      <w:pPr>
        <w:pStyle w:val="Textebrut1"/>
        <w:spacing w:line="360" w:lineRule="auto"/>
        <w:ind w:right="212"/>
        <w:jc w:val="both"/>
        <w:rPr>
          <w:rFonts w:ascii="Arial" w:hAnsi="Arial" w:cs="Arial"/>
          <w:color w:val="000000"/>
          <w:sz w:val="22"/>
          <w:szCs w:val="22"/>
        </w:rPr>
      </w:pPr>
      <w:r w:rsidRPr="008E529A">
        <w:rPr>
          <w:rFonts w:ascii="Arial" w:hAnsi="Arial" w:cs="Arial"/>
          <w:color w:val="000000"/>
          <w:sz w:val="22"/>
          <w:szCs w:val="22"/>
          <w:u w:val="single"/>
        </w:rPr>
        <w:t>Nature/ statut juridique</w:t>
      </w:r>
      <w:r w:rsidRPr="008E529A">
        <w:rPr>
          <w:rFonts w:ascii="Arial" w:hAnsi="Arial" w:cs="Arial"/>
          <w:color w:val="000000"/>
          <w:sz w:val="22"/>
          <w:szCs w:val="22"/>
        </w:rPr>
        <w:t> :</w:t>
      </w:r>
    </w:p>
    <w:p w14:paraId="28386946" w14:textId="77777777" w:rsidR="007806B0" w:rsidRPr="008E529A" w:rsidRDefault="007806B0" w:rsidP="00E47C38">
      <w:pPr>
        <w:pStyle w:val="Textebrut1"/>
        <w:shd w:val="clear" w:color="auto" w:fill="F2F2F2"/>
        <w:spacing w:before="60" w:after="60"/>
        <w:ind w:right="210"/>
        <w:jc w:val="both"/>
        <w:rPr>
          <w:rFonts w:ascii="Arial" w:hAnsi="Arial" w:cs="Arial"/>
          <w:i/>
          <w:color w:val="000000"/>
          <w:sz w:val="22"/>
          <w:szCs w:val="22"/>
        </w:rPr>
      </w:pPr>
      <w:r w:rsidRPr="008E529A">
        <w:rPr>
          <w:rFonts w:ascii="Arial" w:hAnsi="Arial" w:cs="Arial"/>
          <w:i/>
          <w:color w:val="000000"/>
          <w:sz w:val="22"/>
          <w:szCs w:val="22"/>
        </w:rPr>
        <w:sym w:font="Webdings" w:char="F069"/>
      </w:r>
      <w:r w:rsidRPr="008E529A">
        <w:rPr>
          <w:rFonts w:ascii="Arial" w:hAnsi="Arial" w:cs="Arial"/>
          <w:i/>
          <w:color w:val="000000"/>
          <w:sz w:val="22"/>
          <w:szCs w:val="22"/>
        </w:rPr>
        <w:t xml:space="preserve"> Exemple : collectivité territoriale, établissement public, association…</w:t>
      </w:r>
    </w:p>
    <w:p w14:paraId="172B7C92" w14:textId="77777777" w:rsidR="007806B0" w:rsidRPr="008E529A" w:rsidRDefault="007806B0" w:rsidP="00E47C38">
      <w:pPr>
        <w:pStyle w:val="Textebrut1"/>
        <w:spacing w:line="360" w:lineRule="auto"/>
        <w:ind w:right="212"/>
        <w:jc w:val="both"/>
        <w:rPr>
          <w:rFonts w:ascii="Arial" w:hAnsi="Arial" w:cs="Arial"/>
          <w:color w:val="000000"/>
          <w:sz w:val="22"/>
          <w:szCs w:val="22"/>
        </w:rPr>
      </w:pPr>
      <w:r w:rsidRPr="008E529A">
        <w:rPr>
          <w:rFonts w:ascii="Arial" w:hAnsi="Arial" w:cs="Arial"/>
          <w:color w:val="000000"/>
          <w:sz w:val="22"/>
          <w:szCs w:val="22"/>
          <w:u w:val="single"/>
        </w:rPr>
        <w:t>Raison sociale</w:t>
      </w:r>
      <w:r w:rsidRPr="008E529A">
        <w:rPr>
          <w:rFonts w:ascii="Arial" w:hAnsi="Arial" w:cs="Arial"/>
          <w:color w:val="000000"/>
          <w:sz w:val="22"/>
          <w:szCs w:val="22"/>
        </w:rPr>
        <w:t> (le cas échéant) :</w:t>
      </w:r>
    </w:p>
    <w:p w14:paraId="7A56B438" w14:textId="6D78C83A" w:rsidR="007806B0" w:rsidRDefault="007806B0" w:rsidP="00E47C38">
      <w:pPr>
        <w:pStyle w:val="Textebrut1"/>
        <w:spacing w:line="360" w:lineRule="auto"/>
        <w:ind w:right="212"/>
        <w:jc w:val="both"/>
        <w:rPr>
          <w:rFonts w:ascii="Arial" w:hAnsi="Arial" w:cs="Arial"/>
          <w:color w:val="000000"/>
          <w:sz w:val="22"/>
          <w:szCs w:val="22"/>
        </w:rPr>
      </w:pPr>
      <w:r w:rsidRPr="008E529A">
        <w:rPr>
          <w:rFonts w:ascii="Arial" w:hAnsi="Arial" w:cs="Arial"/>
          <w:color w:val="000000"/>
          <w:sz w:val="22"/>
          <w:szCs w:val="22"/>
          <w:u w:val="single"/>
        </w:rPr>
        <w:t>Numéro SIRET </w:t>
      </w:r>
      <w:r w:rsidRPr="008E529A">
        <w:rPr>
          <w:rFonts w:ascii="Arial" w:hAnsi="Arial" w:cs="Arial"/>
          <w:color w:val="000000"/>
          <w:sz w:val="22"/>
          <w:szCs w:val="22"/>
        </w:rPr>
        <w:t>:</w:t>
      </w:r>
      <w:r w:rsidRPr="008E529A">
        <w:rPr>
          <w:rFonts w:ascii="Arial" w:hAnsi="Arial" w:cs="Arial"/>
          <w:color w:val="000000"/>
          <w:sz w:val="22"/>
          <w:szCs w:val="22"/>
        </w:rPr>
        <w:tab/>
      </w:r>
      <w:r w:rsidRPr="008E529A">
        <w:rPr>
          <w:rFonts w:ascii="Arial" w:hAnsi="Arial" w:cs="Arial"/>
          <w:color w:val="000000"/>
          <w:sz w:val="22"/>
          <w:szCs w:val="22"/>
        </w:rPr>
        <w:tab/>
      </w:r>
      <w:r w:rsidRPr="008E529A">
        <w:rPr>
          <w:rFonts w:ascii="Arial" w:hAnsi="Arial" w:cs="Arial"/>
          <w:color w:val="000000"/>
          <w:sz w:val="22"/>
          <w:szCs w:val="22"/>
        </w:rPr>
        <w:tab/>
      </w:r>
      <w:r w:rsidRPr="008E529A">
        <w:rPr>
          <w:rFonts w:ascii="Arial" w:hAnsi="Arial" w:cs="Arial"/>
          <w:color w:val="000000"/>
          <w:sz w:val="22"/>
          <w:szCs w:val="22"/>
        </w:rPr>
        <w:tab/>
      </w:r>
      <w:r w:rsidRPr="008E529A">
        <w:rPr>
          <w:rFonts w:ascii="Arial" w:hAnsi="Arial" w:cs="Arial"/>
          <w:color w:val="000000"/>
          <w:sz w:val="22"/>
          <w:szCs w:val="22"/>
        </w:rPr>
        <w:tab/>
        <w:t xml:space="preserve">code NAF (APE) : </w:t>
      </w:r>
    </w:p>
    <w:p w14:paraId="0F64F702" w14:textId="77777777" w:rsidR="004949D4" w:rsidRDefault="004949D4" w:rsidP="00E47C38">
      <w:pPr>
        <w:pStyle w:val="Corpsdetexte3"/>
        <w:rPr>
          <w:rFonts w:ascii="Arial" w:eastAsia="Times New Roman" w:hAnsi="Arial" w:cs="Arial"/>
          <w:color w:val="000000"/>
          <w:u w:val="single"/>
          <w:lang w:bidi="hi-IN"/>
        </w:rPr>
      </w:pPr>
    </w:p>
    <w:p w14:paraId="7FFE1825" w14:textId="5A69295F" w:rsidR="00E47C38" w:rsidRDefault="00E47C38" w:rsidP="00E47C38">
      <w:pPr>
        <w:pStyle w:val="Corpsdetexte3"/>
        <w:rPr>
          <w:rFonts w:ascii="Arial" w:eastAsia="Times New Roman" w:hAnsi="Arial" w:cs="Arial"/>
          <w:color w:val="000000"/>
          <w:lang w:bidi="hi-IN"/>
        </w:rPr>
      </w:pPr>
      <w:r>
        <w:rPr>
          <w:rFonts w:ascii="Arial" w:eastAsia="Times New Roman" w:hAnsi="Arial" w:cs="Arial"/>
          <w:color w:val="000000"/>
          <w:u w:val="single"/>
          <w:lang w:bidi="hi-IN"/>
        </w:rPr>
        <w:t>P</w:t>
      </w:r>
      <w:r w:rsidRPr="00E47C38">
        <w:rPr>
          <w:rFonts w:ascii="Arial" w:eastAsia="Times New Roman" w:hAnsi="Arial" w:cs="Arial"/>
          <w:color w:val="000000"/>
          <w:u w:val="single"/>
          <w:lang w:bidi="hi-IN"/>
        </w:rPr>
        <w:t>résentation</w:t>
      </w:r>
      <w:r>
        <w:rPr>
          <w:rFonts w:ascii="Arial" w:eastAsia="Times New Roman" w:hAnsi="Arial" w:cs="Arial"/>
          <w:color w:val="000000"/>
          <w:u w:val="single"/>
          <w:lang w:bidi="hi-IN"/>
        </w:rPr>
        <w:t xml:space="preserve"> technique</w:t>
      </w:r>
      <w:r w:rsidRPr="00E47C38">
        <w:rPr>
          <w:rFonts w:ascii="Arial" w:eastAsia="Times New Roman" w:hAnsi="Arial" w:cs="Arial"/>
          <w:color w:val="000000"/>
          <w:u w:val="single"/>
          <w:lang w:bidi="hi-IN"/>
        </w:rPr>
        <w:t xml:space="preserve"> du </w:t>
      </w:r>
      <w:r>
        <w:rPr>
          <w:rFonts w:ascii="Arial" w:eastAsia="Times New Roman" w:hAnsi="Arial" w:cs="Arial"/>
          <w:color w:val="000000"/>
          <w:u w:val="single"/>
          <w:lang w:bidi="hi-IN"/>
        </w:rPr>
        <w:t>demandeur</w:t>
      </w:r>
      <w:r w:rsidRPr="00E47C38">
        <w:rPr>
          <w:rFonts w:ascii="Arial" w:eastAsia="Times New Roman" w:hAnsi="Arial" w:cs="Arial"/>
          <w:color w:val="000000"/>
          <w:u w:val="single"/>
          <w:lang w:bidi="hi-IN"/>
        </w:rPr>
        <w:t> :</w:t>
      </w:r>
      <w:r w:rsidRPr="00E47C38">
        <w:rPr>
          <w:rFonts w:ascii="Arial" w:eastAsia="Times New Roman" w:hAnsi="Arial" w:cs="Arial"/>
          <w:color w:val="000000"/>
          <w:lang w:bidi="hi-IN"/>
        </w:rPr>
        <w:t xml:space="preserve"> missions générales et spécifiques, expériences, capacités de porter un projet de dimension régionale</w:t>
      </w:r>
    </w:p>
    <w:p w14:paraId="5D916437" w14:textId="2DBE81A0" w:rsidR="00F15DC9" w:rsidRDefault="00F15DC9" w:rsidP="00E47C38">
      <w:pPr>
        <w:pStyle w:val="Corpsdetexte3"/>
        <w:rPr>
          <w:rFonts w:ascii="Arial" w:eastAsia="Times New Roman" w:hAnsi="Arial" w:cs="Arial"/>
          <w:color w:val="000000"/>
          <w:lang w:bidi="hi-IN"/>
        </w:rPr>
      </w:pPr>
    </w:p>
    <w:p w14:paraId="007FA355" w14:textId="3BA99CF1" w:rsidR="00F15DC9" w:rsidRDefault="00F15DC9" w:rsidP="00E47C38">
      <w:pPr>
        <w:pStyle w:val="Corpsdetexte3"/>
        <w:rPr>
          <w:rFonts w:ascii="Arial" w:eastAsia="Times New Roman" w:hAnsi="Arial" w:cs="Arial"/>
          <w:color w:val="000000"/>
          <w:lang w:bidi="hi-IN"/>
        </w:rPr>
      </w:pPr>
    </w:p>
    <w:p w14:paraId="74F691B4" w14:textId="3240AEFC" w:rsidR="00F15DC9" w:rsidRDefault="00F15DC9" w:rsidP="00E47C38">
      <w:pPr>
        <w:pStyle w:val="Corpsdetexte3"/>
        <w:rPr>
          <w:rFonts w:ascii="Arial" w:eastAsia="Times New Roman" w:hAnsi="Arial" w:cs="Arial"/>
          <w:color w:val="000000"/>
          <w:lang w:bidi="hi-IN"/>
        </w:rPr>
      </w:pPr>
    </w:p>
    <w:p w14:paraId="7685D87A" w14:textId="07CEC5D9" w:rsidR="00F15DC9" w:rsidRDefault="00F15DC9" w:rsidP="00E47C38">
      <w:pPr>
        <w:pStyle w:val="Corpsdetexte3"/>
        <w:rPr>
          <w:rFonts w:ascii="Arial" w:eastAsia="Times New Roman" w:hAnsi="Arial" w:cs="Arial"/>
          <w:color w:val="000000"/>
          <w:lang w:bidi="hi-IN"/>
        </w:rPr>
      </w:pPr>
    </w:p>
    <w:p w14:paraId="2288BD52" w14:textId="72D3C20F" w:rsidR="00F15DC9" w:rsidRDefault="00F15DC9" w:rsidP="00E47C38">
      <w:pPr>
        <w:pStyle w:val="Corpsdetexte3"/>
        <w:rPr>
          <w:rFonts w:ascii="Arial" w:eastAsia="Times New Roman" w:hAnsi="Arial" w:cs="Arial"/>
          <w:color w:val="000000"/>
          <w:lang w:bidi="hi-IN"/>
        </w:rPr>
      </w:pPr>
    </w:p>
    <w:p w14:paraId="40C8C065" w14:textId="7089C1C6" w:rsidR="00F15DC9" w:rsidRDefault="00F15DC9" w:rsidP="00E47C38">
      <w:pPr>
        <w:pStyle w:val="Corpsdetexte3"/>
        <w:rPr>
          <w:rFonts w:ascii="Arial" w:eastAsia="Times New Roman" w:hAnsi="Arial" w:cs="Arial"/>
          <w:color w:val="000000"/>
          <w:lang w:bidi="hi-IN"/>
        </w:rPr>
      </w:pPr>
    </w:p>
    <w:p w14:paraId="6FDBB606" w14:textId="5AE2F000" w:rsidR="00F15DC9" w:rsidRDefault="00F15DC9" w:rsidP="00E47C38">
      <w:pPr>
        <w:pStyle w:val="Corpsdetexte3"/>
        <w:rPr>
          <w:rFonts w:ascii="Arial" w:eastAsia="Times New Roman" w:hAnsi="Arial" w:cs="Arial"/>
          <w:color w:val="000000"/>
          <w:lang w:bidi="hi-IN"/>
        </w:rPr>
      </w:pPr>
    </w:p>
    <w:p w14:paraId="4F1E1886" w14:textId="509FB56E" w:rsidR="00F15DC9" w:rsidRDefault="00F15DC9" w:rsidP="00E47C38">
      <w:pPr>
        <w:pStyle w:val="Corpsdetexte3"/>
        <w:rPr>
          <w:rFonts w:ascii="Arial" w:eastAsia="Times New Roman" w:hAnsi="Arial" w:cs="Arial"/>
          <w:color w:val="000000"/>
          <w:lang w:bidi="hi-IN"/>
        </w:rPr>
      </w:pPr>
    </w:p>
    <w:p w14:paraId="1A001441" w14:textId="1015CC8B" w:rsidR="00F15DC9" w:rsidRDefault="00F15DC9" w:rsidP="00E47C38">
      <w:pPr>
        <w:pStyle w:val="Corpsdetexte3"/>
        <w:rPr>
          <w:rFonts w:ascii="Arial" w:eastAsia="Times New Roman" w:hAnsi="Arial" w:cs="Arial"/>
          <w:color w:val="000000"/>
          <w:lang w:bidi="hi-IN"/>
        </w:rPr>
      </w:pPr>
    </w:p>
    <w:p w14:paraId="2F54BC8D" w14:textId="60D22EB5" w:rsidR="00F15DC9" w:rsidRDefault="00F15DC9" w:rsidP="00E47C38">
      <w:pPr>
        <w:pStyle w:val="Corpsdetexte3"/>
        <w:rPr>
          <w:rFonts w:ascii="Arial" w:eastAsia="Times New Roman" w:hAnsi="Arial" w:cs="Arial"/>
          <w:color w:val="000000"/>
          <w:lang w:bidi="hi-IN"/>
        </w:rPr>
      </w:pPr>
    </w:p>
    <w:p w14:paraId="7A56CC83" w14:textId="6EF0B9F8" w:rsidR="00F15DC9" w:rsidRDefault="00F15DC9" w:rsidP="00E47C38">
      <w:pPr>
        <w:pStyle w:val="Corpsdetexte3"/>
        <w:rPr>
          <w:rFonts w:ascii="Arial" w:eastAsia="Times New Roman" w:hAnsi="Arial" w:cs="Arial"/>
          <w:color w:val="000000"/>
          <w:lang w:bidi="hi-IN"/>
        </w:rPr>
      </w:pPr>
    </w:p>
    <w:p w14:paraId="241B4D04" w14:textId="466657E9" w:rsidR="00F15DC9" w:rsidRDefault="00F15DC9" w:rsidP="00E47C38">
      <w:pPr>
        <w:pStyle w:val="Corpsdetexte3"/>
        <w:rPr>
          <w:rFonts w:ascii="Arial" w:eastAsia="Times New Roman" w:hAnsi="Arial" w:cs="Arial"/>
          <w:color w:val="000000"/>
          <w:lang w:bidi="hi-IN"/>
        </w:rPr>
      </w:pPr>
    </w:p>
    <w:p w14:paraId="5F476E18" w14:textId="52577080" w:rsidR="00F15DC9" w:rsidRDefault="00F15DC9" w:rsidP="00E47C38">
      <w:pPr>
        <w:pStyle w:val="Corpsdetexte3"/>
        <w:rPr>
          <w:rFonts w:ascii="Arial" w:eastAsia="Times New Roman" w:hAnsi="Arial" w:cs="Arial"/>
          <w:color w:val="000000"/>
          <w:lang w:bidi="hi-IN"/>
        </w:rPr>
      </w:pPr>
    </w:p>
    <w:p w14:paraId="7F83B9E9" w14:textId="7B80108F" w:rsidR="00F15DC9" w:rsidRDefault="00F15DC9" w:rsidP="00E47C38">
      <w:pPr>
        <w:pStyle w:val="Corpsdetexte3"/>
        <w:rPr>
          <w:rFonts w:ascii="Arial" w:eastAsia="Times New Roman" w:hAnsi="Arial" w:cs="Arial"/>
          <w:color w:val="000000"/>
          <w:lang w:bidi="hi-IN"/>
        </w:rPr>
      </w:pPr>
    </w:p>
    <w:p w14:paraId="7B0833F5" w14:textId="04BE4182" w:rsidR="00F15DC9" w:rsidRDefault="00F15DC9" w:rsidP="00E47C38">
      <w:pPr>
        <w:pStyle w:val="Corpsdetexte3"/>
        <w:rPr>
          <w:rFonts w:ascii="Arial" w:eastAsia="Times New Roman" w:hAnsi="Arial" w:cs="Arial"/>
          <w:color w:val="000000"/>
          <w:lang w:bidi="hi-IN"/>
        </w:rPr>
      </w:pPr>
    </w:p>
    <w:p w14:paraId="11E3C350" w14:textId="69C8988B" w:rsidR="00F15DC9" w:rsidRDefault="00F15DC9" w:rsidP="00E47C38">
      <w:pPr>
        <w:pStyle w:val="Corpsdetexte3"/>
        <w:rPr>
          <w:rFonts w:ascii="Arial" w:eastAsia="Times New Roman" w:hAnsi="Arial" w:cs="Arial"/>
          <w:color w:val="000000"/>
          <w:lang w:bidi="hi-IN"/>
        </w:rPr>
      </w:pPr>
    </w:p>
    <w:p w14:paraId="4F910D72" w14:textId="0ABDBF69" w:rsidR="00F15DC9" w:rsidRDefault="00F15DC9" w:rsidP="00E47C38">
      <w:pPr>
        <w:pStyle w:val="Corpsdetexte3"/>
        <w:rPr>
          <w:rFonts w:ascii="Arial" w:eastAsia="Times New Roman" w:hAnsi="Arial" w:cs="Arial"/>
          <w:color w:val="000000"/>
          <w:lang w:bidi="hi-IN"/>
        </w:rPr>
      </w:pPr>
    </w:p>
    <w:p w14:paraId="2C64CF53" w14:textId="32727520" w:rsidR="00F15DC9" w:rsidRDefault="00F15DC9" w:rsidP="00E47C38">
      <w:pPr>
        <w:pStyle w:val="Corpsdetexte3"/>
        <w:rPr>
          <w:rFonts w:ascii="Arial" w:eastAsia="Times New Roman" w:hAnsi="Arial" w:cs="Arial"/>
          <w:color w:val="000000"/>
          <w:lang w:bidi="hi-IN"/>
        </w:rPr>
      </w:pPr>
    </w:p>
    <w:p w14:paraId="6C041B86" w14:textId="74A0C7C8" w:rsidR="00F15DC9" w:rsidRDefault="00F15DC9" w:rsidP="00E47C38">
      <w:pPr>
        <w:pStyle w:val="Corpsdetexte3"/>
        <w:rPr>
          <w:rFonts w:ascii="Arial" w:eastAsia="Times New Roman" w:hAnsi="Arial" w:cs="Arial"/>
          <w:color w:val="000000"/>
          <w:lang w:bidi="hi-IN"/>
        </w:rPr>
      </w:pPr>
    </w:p>
    <w:p w14:paraId="571D3745" w14:textId="16DE3666" w:rsidR="00F15DC9" w:rsidRDefault="00F15DC9" w:rsidP="00E47C38">
      <w:pPr>
        <w:pStyle w:val="Corpsdetexte3"/>
        <w:rPr>
          <w:rFonts w:ascii="Arial" w:eastAsia="Times New Roman" w:hAnsi="Arial" w:cs="Arial"/>
          <w:color w:val="000000"/>
          <w:lang w:bidi="hi-IN"/>
        </w:rPr>
      </w:pPr>
    </w:p>
    <w:p w14:paraId="65D9A2D8" w14:textId="694936B9" w:rsidR="00F15DC9" w:rsidRDefault="00F15DC9" w:rsidP="00E47C38">
      <w:pPr>
        <w:pStyle w:val="Corpsdetexte3"/>
        <w:rPr>
          <w:rFonts w:ascii="Arial" w:eastAsia="Times New Roman" w:hAnsi="Arial" w:cs="Arial"/>
          <w:color w:val="000000"/>
          <w:lang w:bidi="hi-IN"/>
        </w:rPr>
      </w:pPr>
    </w:p>
    <w:p w14:paraId="38C53385" w14:textId="005646C5" w:rsidR="00F15DC9" w:rsidRDefault="00F15DC9" w:rsidP="00E47C38">
      <w:pPr>
        <w:pStyle w:val="Corpsdetexte3"/>
        <w:rPr>
          <w:rFonts w:ascii="Arial" w:eastAsia="Times New Roman" w:hAnsi="Arial" w:cs="Arial"/>
          <w:color w:val="000000"/>
          <w:lang w:bidi="hi-IN"/>
        </w:rPr>
      </w:pPr>
    </w:p>
    <w:p w14:paraId="08E591B1" w14:textId="6A12E786" w:rsidR="00F15DC9" w:rsidRDefault="00F15DC9" w:rsidP="00E47C38">
      <w:pPr>
        <w:pStyle w:val="Corpsdetexte3"/>
        <w:rPr>
          <w:rFonts w:ascii="Arial" w:eastAsia="Times New Roman" w:hAnsi="Arial" w:cs="Arial"/>
          <w:color w:val="000000"/>
          <w:lang w:bidi="hi-IN"/>
        </w:rPr>
      </w:pPr>
    </w:p>
    <w:p w14:paraId="7248FF0C" w14:textId="77777777" w:rsidR="00F15DC9" w:rsidRDefault="00F15DC9" w:rsidP="00E47C38">
      <w:pPr>
        <w:pStyle w:val="Corpsdetexte3"/>
        <w:rPr>
          <w:rFonts w:ascii="Arial" w:eastAsia="Times New Roman" w:hAnsi="Arial" w:cs="Arial"/>
          <w:color w:val="000000"/>
          <w:lang w:bidi="hi-IN"/>
        </w:rPr>
      </w:pPr>
    </w:p>
    <w:p w14:paraId="0257945E" w14:textId="74E380E2" w:rsidR="00753512" w:rsidRDefault="00753512" w:rsidP="00E47C38">
      <w:pPr>
        <w:pStyle w:val="Corpsdetexte3"/>
        <w:rPr>
          <w:rFonts w:ascii="Arial" w:eastAsia="Times New Roman" w:hAnsi="Arial" w:cs="Arial"/>
          <w:color w:val="000000"/>
          <w:lang w:bidi="hi-IN"/>
        </w:rPr>
      </w:pPr>
    </w:p>
    <w:p w14:paraId="56D45AC9" w14:textId="2BABA52A" w:rsidR="00753512" w:rsidRDefault="00753512" w:rsidP="00E47C38">
      <w:pPr>
        <w:pStyle w:val="Corpsdetexte3"/>
        <w:rPr>
          <w:rFonts w:ascii="Arial" w:eastAsia="Times New Roman" w:hAnsi="Arial" w:cs="Arial"/>
          <w:color w:val="000000"/>
          <w:lang w:bidi="hi-IN"/>
        </w:rPr>
      </w:pPr>
    </w:p>
    <w:p w14:paraId="72EC156B" w14:textId="65FEAFEA" w:rsidR="00753512" w:rsidRDefault="00753512" w:rsidP="00E47C38">
      <w:pPr>
        <w:pStyle w:val="Corpsdetexte3"/>
        <w:rPr>
          <w:rFonts w:ascii="Arial" w:eastAsia="Times New Roman" w:hAnsi="Arial" w:cs="Arial"/>
          <w:color w:val="000000"/>
          <w:lang w:bidi="hi-IN"/>
        </w:rPr>
      </w:pPr>
    </w:p>
    <w:p w14:paraId="76AFA28F" w14:textId="4AFC4022" w:rsidR="00753512" w:rsidRDefault="00753512" w:rsidP="00E47C38">
      <w:pPr>
        <w:pStyle w:val="Corpsdetexte3"/>
        <w:rPr>
          <w:rFonts w:ascii="Arial" w:eastAsia="Times New Roman" w:hAnsi="Arial" w:cs="Arial"/>
          <w:color w:val="000000"/>
          <w:lang w:bidi="hi-IN"/>
        </w:rPr>
      </w:pPr>
    </w:p>
    <w:p w14:paraId="4A353FAD" w14:textId="77777777" w:rsidR="00753512" w:rsidRPr="00E47C38" w:rsidRDefault="00753512" w:rsidP="00E47C38">
      <w:pPr>
        <w:pStyle w:val="Corpsdetexte3"/>
        <w:rPr>
          <w:rFonts w:ascii="Arial" w:eastAsia="Times New Roman" w:hAnsi="Arial" w:cs="Arial"/>
          <w:color w:val="000000"/>
          <w:lang w:bidi="hi-IN"/>
        </w:rPr>
      </w:pPr>
    </w:p>
    <w:p w14:paraId="4DA64DA9" w14:textId="77777777" w:rsidR="00E47C38" w:rsidRDefault="00E47C38" w:rsidP="00E47C38">
      <w:pPr>
        <w:pStyle w:val="Textebrut1"/>
        <w:spacing w:line="360" w:lineRule="auto"/>
        <w:ind w:right="212"/>
        <w:jc w:val="both"/>
        <w:rPr>
          <w:rFonts w:ascii="Arial" w:hAnsi="Arial" w:cs="Arial"/>
          <w:color w:val="000000"/>
          <w:sz w:val="22"/>
          <w:szCs w:val="22"/>
        </w:rPr>
      </w:pPr>
    </w:p>
    <w:tbl>
      <w:tblPr>
        <w:tblW w:w="9106" w:type="dxa"/>
        <w:tblInd w:w="-34" w:type="dxa"/>
        <w:tblLayout w:type="fixed"/>
        <w:tblLook w:val="04A0" w:firstRow="1" w:lastRow="0" w:firstColumn="1" w:lastColumn="0" w:noHBand="0" w:noVBand="1"/>
      </w:tblPr>
      <w:tblGrid>
        <w:gridCol w:w="2019"/>
        <w:gridCol w:w="3402"/>
        <w:gridCol w:w="3685"/>
      </w:tblGrid>
      <w:tr w:rsidR="007806B0" w:rsidRPr="008E529A" w14:paraId="2DCBD591" w14:textId="77777777" w:rsidTr="00CE6F51">
        <w:tc>
          <w:tcPr>
            <w:tcW w:w="2019" w:type="dxa"/>
            <w:tcBorders>
              <w:bottom w:val="single" w:sz="4" w:space="0" w:color="auto"/>
              <w:right w:val="single" w:sz="4" w:space="0" w:color="auto"/>
            </w:tcBorders>
            <w:shd w:val="clear" w:color="auto" w:fill="auto"/>
          </w:tcPr>
          <w:p w14:paraId="792CD1D5" w14:textId="77777777" w:rsidR="007806B0" w:rsidRPr="008E529A" w:rsidRDefault="007806B0" w:rsidP="00CE6F51">
            <w:pPr>
              <w:pStyle w:val="Textebrut1"/>
              <w:spacing w:line="360" w:lineRule="auto"/>
              <w:ind w:left="142" w:right="212"/>
              <w:jc w:val="both"/>
              <w:rPr>
                <w:rFonts w:ascii="Arial" w:hAnsi="Arial" w:cs="Arial"/>
                <w:color w:val="000000"/>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77AC374" w14:textId="77777777" w:rsidR="007806B0" w:rsidRPr="008E529A" w:rsidRDefault="007806B0" w:rsidP="00CE6F51">
            <w:pPr>
              <w:pStyle w:val="Textebrut1"/>
              <w:spacing w:line="360" w:lineRule="auto"/>
              <w:ind w:left="142"/>
              <w:jc w:val="both"/>
              <w:rPr>
                <w:rFonts w:ascii="Arial" w:hAnsi="Arial" w:cs="Arial"/>
                <w:color w:val="000000"/>
                <w:sz w:val="22"/>
                <w:szCs w:val="22"/>
              </w:rPr>
            </w:pPr>
            <w:r w:rsidRPr="008E529A">
              <w:rPr>
                <w:rFonts w:ascii="Arial" w:hAnsi="Arial" w:cs="Arial"/>
                <w:color w:val="000000"/>
                <w:sz w:val="22"/>
                <w:szCs w:val="22"/>
              </w:rPr>
              <w:t xml:space="preserve">Coordonnées </w:t>
            </w:r>
            <w:r w:rsidRPr="008E529A">
              <w:rPr>
                <w:rFonts w:ascii="Arial" w:hAnsi="Arial" w:cs="Arial"/>
                <w:i/>
                <w:color w:val="000000"/>
                <w:sz w:val="22"/>
                <w:szCs w:val="22"/>
              </w:rPr>
              <w:t>(siège social pour les pers. morales)</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4BA90258" w14:textId="77777777" w:rsidR="007806B0" w:rsidRPr="008E529A" w:rsidRDefault="007806B0" w:rsidP="00CE6F51">
            <w:pPr>
              <w:pStyle w:val="Textebrut1"/>
              <w:spacing w:line="360" w:lineRule="auto"/>
              <w:ind w:left="142" w:right="212"/>
              <w:jc w:val="both"/>
              <w:rPr>
                <w:rFonts w:ascii="Arial" w:hAnsi="Arial" w:cs="Arial"/>
                <w:color w:val="000000"/>
                <w:sz w:val="22"/>
                <w:szCs w:val="22"/>
              </w:rPr>
            </w:pPr>
            <w:r w:rsidRPr="008E529A">
              <w:rPr>
                <w:rFonts w:ascii="Arial" w:hAnsi="Arial" w:cs="Arial"/>
                <w:color w:val="000000"/>
                <w:sz w:val="22"/>
                <w:szCs w:val="22"/>
              </w:rPr>
              <w:t xml:space="preserve">Adresse de correspondance </w:t>
            </w:r>
            <w:r w:rsidRPr="008E529A">
              <w:rPr>
                <w:rFonts w:ascii="Arial" w:hAnsi="Arial" w:cs="Arial"/>
                <w:i/>
                <w:color w:val="000000"/>
                <w:sz w:val="22"/>
                <w:szCs w:val="22"/>
              </w:rPr>
              <w:t>si différente</w:t>
            </w:r>
          </w:p>
        </w:tc>
      </w:tr>
      <w:tr w:rsidR="007806B0" w:rsidRPr="008E529A" w14:paraId="6BC495F6" w14:textId="77777777" w:rsidTr="00CE6F51">
        <w:tc>
          <w:tcPr>
            <w:tcW w:w="2019" w:type="dxa"/>
            <w:tcBorders>
              <w:top w:val="single" w:sz="4" w:space="0" w:color="auto"/>
              <w:left w:val="single" w:sz="4" w:space="0" w:color="auto"/>
              <w:bottom w:val="single" w:sz="4" w:space="0" w:color="auto"/>
              <w:right w:val="single" w:sz="4" w:space="0" w:color="auto"/>
            </w:tcBorders>
            <w:shd w:val="clear" w:color="auto" w:fill="auto"/>
          </w:tcPr>
          <w:p w14:paraId="7FCCEF38" w14:textId="77777777" w:rsidR="007806B0" w:rsidRPr="008E529A" w:rsidRDefault="007806B0" w:rsidP="00CE6F51">
            <w:pPr>
              <w:pStyle w:val="Textebrut1"/>
              <w:spacing w:line="360" w:lineRule="auto"/>
              <w:ind w:right="29"/>
              <w:jc w:val="both"/>
              <w:rPr>
                <w:rFonts w:ascii="Arial" w:hAnsi="Arial" w:cs="Arial"/>
                <w:color w:val="000000"/>
                <w:sz w:val="22"/>
                <w:szCs w:val="22"/>
              </w:rPr>
            </w:pPr>
            <w:r w:rsidRPr="008E529A">
              <w:rPr>
                <w:rFonts w:ascii="Arial" w:hAnsi="Arial" w:cs="Arial"/>
                <w:color w:val="000000"/>
                <w:sz w:val="22"/>
                <w:szCs w:val="22"/>
              </w:rPr>
              <w:t>Adresse</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402257C" w14:textId="77777777" w:rsidR="007806B0" w:rsidRPr="008E529A" w:rsidRDefault="007806B0" w:rsidP="00CE6F51">
            <w:pPr>
              <w:pStyle w:val="Textebrut1"/>
              <w:spacing w:line="360" w:lineRule="auto"/>
              <w:ind w:left="142" w:right="212"/>
              <w:rPr>
                <w:rFonts w:ascii="Arial" w:hAnsi="Arial" w:cs="Arial"/>
                <w:color w:val="000000"/>
                <w:sz w:val="22"/>
                <w:szCs w:val="22"/>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116506DA" w14:textId="77777777" w:rsidR="007806B0" w:rsidRPr="008E529A" w:rsidRDefault="007806B0" w:rsidP="00CE6F51">
            <w:pPr>
              <w:pStyle w:val="Textebrut1"/>
              <w:spacing w:line="360" w:lineRule="auto"/>
              <w:ind w:left="142" w:right="212"/>
              <w:rPr>
                <w:rFonts w:ascii="Arial" w:hAnsi="Arial" w:cs="Arial"/>
                <w:color w:val="000000"/>
                <w:sz w:val="22"/>
                <w:szCs w:val="22"/>
              </w:rPr>
            </w:pPr>
          </w:p>
        </w:tc>
      </w:tr>
      <w:tr w:rsidR="007806B0" w:rsidRPr="008E529A" w14:paraId="4E5C6087" w14:textId="77777777" w:rsidTr="00CE6F51">
        <w:tc>
          <w:tcPr>
            <w:tcW w:w="2019" w:type="dxa"/>
            <w:tcBorders>
              <w:top w:val="single" w:sz="4" w:space="0" w:color="auto"/>
              <w:left w:val="single" w:sz="4" w:space="0" w:color="auto"/>
              <w:bottom w:val="single" w:sz="4" w:space="0" w:color="auto"/>
              <w:right w:val="single" w:sz="4" w:space="0" w:color="auto"/>
            </w:tcBorders>
            <w:shd w:val="clear" w:color="auto" w:fill="auto"/>
          </w:tcPr>
          <w:p w14:paraId="6FB9E41E" w14:textId="77777777" w:rsidR="007806B0" w:rsidRPr="008E529A" w:rsidRDefault="007806B0" w:rsidP="00CE6F51">
            <w:pPr>
              <w:pStyle w:val="Textebrut1"/>
              <w:spacing w:line="360" w:lineRule="auto"/>
              <w:ind w:right="29"/>
              <w:jc w:val="both"/>
              <w:rPr>
                <w:rFonts w:ascii="Arial" w:hAnsi="Arial" w:cs="Arial"/>
                <w:color w:val="000000"/>
                <w:sz w:val="22"/>
                <w:szCs w:val="22"/>
              </w:rPr>
            </w:pPr>
            <w:r w:rsidRPr="008E529A">
              <w:rPr>
                <w:rFonts w:ascii="Arial" w:hAnsi="Arial" w:cs="Arial"/>
                <w:color w:val="000000"/>
                <w:sz w:val="22"/>
                <w:szCs w:val="22"/>
              </w:rPr>
              <w:t>Code postal</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9714683" w14:textId="77777777" w:rsidR="007806B0" w:rsidRPr="008E529A" w:rsidRDefault="007806B0" w:rsidP="00CE6F51">
            <w:pPr>
              <w:pStyle w:val="Textebrut1"/>
              <w:spacing w:line="360" w:lineRule="auto"/>
              <w:ind w:left="142" w:right="212"/>
              <w:rPr>
                <w:rFonts w:ascii="Arial" w:hAnsi="Arial" w:cs="Arial"/>
                <w:color w:val="000000"/>
                <w:sz w:val="22"/>
                <w:szCs w:val="22"/>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19AAF3EC" w14:textId="77777777" w:rsidR="007806B0" w:rsidRPr="008E529A" w:rsidRDefault="007806B0" w:rsidP="00CE6F51">
            <w:pPr>
              <w:pStyle w:val="Textebrut1"/>
              <w:spacing w:line="360" w:lineRule="auto"/>
              <w:ind w:left="142" w:right="212"/>
              <w:rPr>
                <w:rFonts w:ascii="Arial" w:hAnsi="Arial" w:cs="Arial"/>
                <w:color w:val="000000"/>
                <w:sz w:val="22"/>
                <w:szCs w:val="22"/>
              </w:rPr>
            </w:pPr>
          </w:p>
        </w:tc>
      </w:tr>
      <w:tr w:rsidR="007806B0" w:rsidRPr="008E529A" w14:paraId="52B36EBE" w14:textId="77777777" w:rsidTr="00CE6F51">
        <w:tc>
          <w:tcPr>
            <w:tcW w:w="2019" w:type="dxa"/>
            <w:tcBorders>
              <w:top w:val="single" w:sz="4" w:space="0" w:color="auto"/>
              <w:left w:val="single" w:sz="4" w:space="0" w:color="auto"/>
              <w:bottom w:val="single" w:sz="4" w:space="0" w:color="auto"/>
              <w:right w:val="single" w:sz="4" w:space="0" w:color="auto"/>
            </w:tcBorders>
            <w:shd w:val="clear" w:color="auto" w:fill="auto"/>
          </w:tcPr>
          <w:p w14:paraId="48EFF2EF" w14:textId="77777777" w:rsidR="007806B0" w:rsidRPr="008E529A" w:rsidRDefault="007806B0" w:rsidP="00CE6F51">
            <w:pPr>
              <w:pStyle w:val="Textebrut1"/>
              <w:spacing w:line="360" w:lineRule="auto"/>
              <w:ind w:right="29"/>
              <w:jc w:val="both"/>
              <w:rPr>
                <w:rFonts w:ascii="Arial" w:hAnsi="Arial" w:cs="Arial"/>
                <w:color w:val="000000"/>
                <w:sz w:val="22"/>
                <w:szCs w:val="22"/>
              </w:rPr>
            </w:pPr>
            <w:r w:rsidRPr="008E529A">
              <w:rPr>
                <w:rFonts w:ascii="Arial" w:hAnsi="Arial" w:cs="Arial"/>
                <w:color w:val="000000"/>
                <w:sz w:val="22"/>
                <w:szCs w:val="22"/>
              </w:rPr>
              <w:t>Commune/pays</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8479723" w14:textId="77777777" w:rsidR="007806B0" w:rsidRPr="008E529A" w:rsidRDefault="007806B0" w:rsidP="00CE6F51">
            <w:pPr>
              <w:pStyle w:val="Textebrut1"/>
              <w:spacing w:line="360" w:lineRule="auto"/>
              <w:ind w:left="142" w:right="212"/>
              <w:rPr>
                <w:rFonts w:ascii="Arial" w:hAnsi="Arial" w:cs="Arial"/>
                <w:color w:val="000000"/>
                <w:sz w:val="22"/>
                <w:szCs w:val="22"/>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2D7DEB2A" w14:textId="77777777" w:rsidR="007806B0" w:rsidRPr="008E529A" w:rsidRDefault="007806B0" w:rsidP="00CE6F51">
            <w:pPr>
              <w:pStyle w:val="Textebrut1"/>
              <w:spacing w:line="360" w:lineRule="auto"/>
              <w:ind w:left="142" w:right="212"/>
              <w:rPr>
                <w:rFonts w:ascii="Arial" w:hAnsi="Arial" w:cs="Arial"/>
                <w:color w:val="000000"/>
                <w:sz w:val="22"/>
                <w:szCs w:val="22"/>
              </w:rPr>
            </w:pPr>
          </w:p>
        </w:tc>
      </w:tr>
    </w:tbl>
    <w:p w14:paraId="48AC499D" w14:textId="77777777" w:rsidR="007806B0" w:rsidRPr="008E529A" w:rsidRDefault="007806B0" w:rsidP="007806B0">
      <w:pPr>
        <w:pStyle w:val="Textebrut1"/>
        <w:spacing w:line="360" w:lineRule="auto"/>
        <w:ind w:left="142" w:right="212"/>
        <w:jc w:val="both"/>
        <w:rPr>
          <w:rFonts w:ascii="Arial" w:hAnsi="Arial" w:cs="Arial"/>
          <w:color w:val="000000"/>
          <w:sz w:val="16"/>
          <w:szCs w:val="16"/>
          <w:u w:val="single"/>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0"/>
        <w:gridCol w:w="3374"/>
        <w:gridCol w:w="3643"/>
      </w:tblGrid>
      <w:tr w:rsidR="007806B0" w:rsidRPr="008E529A" w14:paraId="4AB51FD0" w14:textId="77777777" w:rsidTr="00CE6F51">
        <w:trPr>
          <w:trHeight w:val="223"/>
        </w:trPr>
        <w:tc>
          <w:tcPr>
            <w:tcW w:w="2269" w:type="dxa"/>
            <w:shd w:val="clear" w:color="auto" w:fill="auto"/>
          </w:tcPr>
          <w:p w14:paraId="1490D6AB" w14:textId="77777777" w:rsidR="007806B0" w:rsidRPr="008E529A" w:rsidRDefault="007806B0" w:rsidP="00CE6F51">
            <w:pPr>
              <w:pStyle w:val="Textebrut1"/>
              <w:spacing w:line="360" w:lineRule="auto"/>
              <w:ind w:left="142"/>
              <w:jc w:val="center"/>
              <w:rPr>
                <w:rFonts w:ascii="Arial" w:hAnsi="Arial" w:cs="Arial"/>
                <w:sz w:val="22"/>
                <w:szCs w:val="22"/>
              </w:rPr>
            </w:pPr>
          </w:p>
        </w:tc>
        <w:tc>
          <w:tcPr>
            <w:tcW w:w="3969" w:type="dxa"/>
            <w:shd w:val="clear" w:color="auto" w:fill="auto"/>
          </w:tcPr>
          <w:p w14:paraId="13880E4E" w14:textId="77777777" w:rsidR="007806B0" w:rsidRPr="008E529A" w:rsidRDefault="007806B0" w:rsidP="00CE6F51">
            <w:pPr>
              <w:pStyle w:val="Textebrut1"/>
              <w:spacing w:line="360" w:lineRule="auto"/>
              <w:ind w:left="142"/>
              <w:jc w:val="center"/>
              <w:rPr>
                <w:rFonts w:ascii="Arial" w:hAnsi="Arial" w:cs="Arial"/>
                <w:sz w:val="22"/>
                <w:szCs w:val="22"/>
              </w:rPr>
            </w:pPr>
            <w:r w:rsidRPr="008E529A">
              <w:rPr>
                <w:rFonts w:ascii="Arial" w:hAnsi="Arial" w:cs="Arial"/>
                <w:sz w:val="22"/>
                <w:szCs w:val="22"/>
              </w:rPr>
              <w:t xml:space="preserve">Contact </w:t>
            </w:r>
            <w:r w:rsidRPr="008E529A">
              <w:rPr>
                <w:rFonts w:ascii="Arial" w:hAnsi="Arial" w:cs="Arial"/>
                <w:i/>
                <w:sz w:val="22"/>
                <w:szCs w:val="22"/>
              </w:rPr>
              <w:t>(représentant légal)</w:t>
            </w:r>
          </w:p>
        </w:tc>
        <w:tc>
          <w:tcPr>
            <w:tcW w:w="4342" w:type="dxa"/>
            <w:shd w:val="clear" w:color="auto" w:fill="auto"/>
          </w:tcPr>
          <w:p w14:paraId="659971F1" w14:textId="77777777" w:rsidR="007806B0" w:rsidRPr="008E529A" w:rsidRDefault="007806B0" w:rsidP="00CE6F51">
            <w:pPr>
              <w:pStyle w:val="Textebrut1"/>
              <w:spacing w:line="360" w:lineRule="auto"/>
              <w:ind w:left="142"/>
              <w:jc w:val="center"/>
              <w:rPr>
                <w:rFonts w:ascii="Arial" w:hAnsi="Arial" w:cs="Arial"/>
                <w:sz w:val="22"/>
                <w:szCs w:val="22"/>
              </w:rPr>
            </w:pPr>
            <w:r w:rsidRPr="008E529A">
              <w:rPr>
                <w:rFonts w:ascii="Arial" w:hAnsi="Arial" w:cs="Arial"/>
                <w:sz w:val="22"/>
                <w:szCs w:val="22"/>
              </w:rPr>
              <w:t xml:space="preserve">Référent technique ou responsable du projet </w:t>
            </w:r>
            <w:r w:rsidRPr="008E529A">
              <w:rPr>
                <w:rFonts w:ascii="Arial" w:hAnsi="Arial" w:cs="Arial"/>
                <w:i/>
                <w:sz w:val="22"/>
                <w:szCs w:val="22"/>
              </w:rPr>
              <w:t>(si différent du contact)</w:t>
            </w:r>
          </w:p>
        </w:tc>
      </w:tr>
      <w:tr w:rsidR="007806B0" w:rsidRPr="008E529A" w14:paraId="0B550965" w14:textId="77777777" w:rsidTr="00CE6F51">
        <w:trPr>
          <w:trHeight w:val="361"/>
        </w:trPr>
        <w:tc>
          <w:tcPr>
            <w:tcW w:w="2269" w:type="dxa"/>
            <w:shd w:val="clear" w:color="auto" w:fill="auto"/>
          </w:tcPr>
          <w:p w14:paraId="219252AB" w14:textId="77777777" w:rsidR="007806B0" w:rsidRPr="008E529A" w:rsidRDefault="007806B0" w:rsidP="00CE6F51">
            <w:pPr>
              <w:pStyle w:val="Textebrut1"/>
              <w:spacing w:line="360" w:lineRule="auto"/>
              <w:ind w:left="142" w:right="212"/>
              <w:rPr>
                <w:rFonts w:ascii="Arial" w:hAnsi="Arial" w:cs="Arial"/>
                <w:sz w:val="22"/>
                <w:szCs w:val="22"/>
              </w:rPr>
            </w:pPr>
            <w:r w:rsidRPr="008E529A">
              <w:rPr>
                <w:rFonts w:ascii="Arial" w:hAnsi="Arial" w:cs="Arial"/>
                <w:sz w:val="22"/>
                <w:szCs w:val="22"/>
              </w:rPr>
              <w:t>Civilité</w:t>
            </w:r>
          </w:p>
        </w:tc>
        <w:tc>
          <w:tcPr>
            <w:tcW w:w="3969" w:type="dxa"/>
            <w:shd w:val="clear" w:color="auto" w:fill="auto"/>
          </w:tcPr>
          <w:p w14:paraId="057A3760" w14:textId="77777777" w:rsidR="007806B0" w:rsidRPr="008E529A" w:rsidRDefault="007806B0" w:rsidP="00CE6F51">
            <w:pPr>
              <w:pStyle w:val="Textebrut1"/>
              <w:spacing w:line="360" w:lineRule="auto"/>
              <w:ind w:left="142" w:right="212"/>
              <w:rPr>
                <w:rFonts w:ascii="Arial" w:hAnsi="Arial" w:cs="Arial"/>
                <w:sz w:val="22"/>
                <w:szCs w:val="22"/>
              </w:rPr>
            </w:pPr>
            <w:r w:rsidRPr="008E529A">
              <w:rPr>
                <w:rFonts w:ascii="Arial" w:eastAsia="Wingdings" w:hAnsi="Arial" w:cs="Arial"/>
                <w:sz w:val="22"/>
                <w:szCs w:val="22"/>
              </w:rPr>
              <w:t></w:t>
            </w:r>
            <w:r w:rsidRPr="008E529A">
              <w:rPr>
                <w:rFonts w:ascii="Arial" w:hAnsi="Arial" w:cs="Arial"/>
                <w:color w:val="000000"/>
                <w:sz w:val="22"/>
                <w:szCs w:val="22"/>
              </w:rPr>
              <w:t xml:space="preserve">Madame - </w:t>
            </w:r>
            <w:r w:rsidRPr="008E529A">
              <w:rPr>
                <w:rFonts w:ascii="Arial" w:eastAsia="Wingdings" w:hAnsi="Arial" w:cs="Arial"/>
                <w:sz w:val="22"/>
                <w:szCs w:val="22"/>
              </w:rPr>
              <w:t></w:t>
            </w:r>
            <w:r w:rsidRPr="008E529A">
              <w:rPr>
                <w:rFonts w:ascii="Arial" w:hAnsi="Arial" w:cs="Arial"/>
                <w:color w:val="000000"/>
                <w:sz w:val="22"/>
                <w:szCs w:val="22"/>
              </w:rPr>
              <w:t>Monsieur</w:t>
            </w:r>
          </w:p>
        </w:tc>
        <w:tc>
          <w:tcPr>
            <w:tcW w:w="4342" w:type="dxa"/>
            <w:shd w:val="clear" w:color="auto" w:fill="auto"/>
          </w:tcPr>
          <w:p w14:paraId="3CAB1BC4" w14:textId="77777777" w:rsidR="007806B0" w:rsidRPr="008E529A" w:rsidRDefault="007806B0" w:rsidP="00CE6F51">
            <w:pPr>
              <w:pStyle w:val="Textebrut1"/>
              <w:spacing w:line="360" w:lineRule="auto"/>
              <w:ind w:left="142" w:right="212"/>
              <w:rPr>
                <w:rFonts w:ascii="Arial" w:hAnsi="Arial" w:cs="Arial"/>
                <w:sz w:val="22"/>
                <w:szCs w:val="22"/>
              </w:rPr>
            </w:pPr>
            <w:r w:rsidRPr="008E529A">
              <w:rPr>
                <w:rFonts w:ascii="Arial" w:eastAsia="Wingdings" w:hAnsi="Arial" w:cs="Arial"/>
                <w:sz w:val="22"/>
                <w:szCs w:val="22"/>
              </w:rPr>
              <w:t></w:t>
            </w:r>
            <w:r w:rsidRPr="008E529A">
              <w:rPr>
                <w:rFonts w:ascii="Arial" w:hAnsi="Arial" w:cs="Arial"/>
                <w:color w:val="000000"/>
                <w:sz w:val="22"/>
                <w:szCs w:val="22"/>
              </w:rPr>
              <w:t xml:space="preserve">Madame - </w:t>
            </w:r>
            <w:r w:rsidRPr="008E529A">
              <w:rPr>
                <w:rFonts w:ascii="Arial" w:eastAsia="Wingdings" w:hAnsi="Arial" w:cs="Arial"/>
                <w:sz w:val="22"/>
                <w:szCs w:val="22"/>
              </w:rPr>
              <w:t></w:t>
            </w:r>
            <w:r w:rsidRPr="008E529A">
              <w:rPr>
                <w:rFonts w:ascii="Arial" w:hAnsi="Arial" w:cs="Arial"/>
                <w:color w:val="000000"/>
                <w:sz w:val="22"/>
                <w:szCs w:val="22"/>
              </w:rPr>
              <w:t>Monsieur</w:t>
            </w:r>
          </w:p>
        </w:tc>
      </w:tr>
      <w:tr w:rsidR="007806B0" w:rsidRPr="008E529A" w14:paraId="1D2B7179" w14:textId="77777777" w:rsidTr="00CE6F51">
        <w:trPr>
          <w:trHeight w:val="345"/>
        </w:trPr>
        <w:tc>
          <w:tcPr>
            <w:tcW w:w="2269" w:type="dxa"/>
            <w:shd w:val="clear" w:color="auto" w:fill="auto"/>
          </w:tcPr>
          <w:p w14:paraId="58561D57" w14:textId="77777777" w:rsidR="007806B0" w:rsidRPr="008E529A" w:rsidRDefault="007806B0" w:rsidP="00CE6F51">
            <w:pPr>
              <w:pStyle w:val="Textebrut1"/>
              <w:spacing w:line="360" w:lineRule="auto"/>
              <w:ind w:left="142" w:right="212"/>
              <w:rPr>
                <w:rFonts w:ascii="Arial" w:hAnsi="Arial" w:cs="Arial"/>
                <w:sz w:val="22"/>
                <w:szCs w:val="22"/>
              </w:rPr>
            </w:pPr>
            <w:r w:rsidRPr="008E529A">
              <w:rPr>
                <w:rFonts w:ascii="Arial" w:hAnsi="Arial" w:cs="Arial"/>
                <w:sz w:val="22"/>
                <w:szCs w:val="22"/>
              </w:rPr>
              <w:t xml:space="preserve">Nom prénom : </w:t>
            </w:r>
          </w:p>
        </w:tc>
        <w:tc>
          <w:tcPr>
            <w:tcW w:w="3969" w:type="dxa"/>
            <w:shd w:val="clear" w:color="auto" w:fill="auto"/>
          </w:tcPr>
          <w:p w14:paraId="7AB06E8A" w14:textId="77777777" w:rsidR="007806B0" w:rsidRPr="008E529A" w:rsidRDefault="007806B0" w:rsidP="00CE6F51">
            <w:pPr>
              <w:pStyle w:val="Textebrut1"/>
              <w:spacing w:line="360" w:lineRule="auto"/>
              <w:ind w:left="142" w:right="212"/>
              <w:jc w:val="center"/>
              <w:rPr>
                <w:rFonts w:ascii="Arial" w:hAnsi="Arial" w:cs="Arial"/>
                <w:sz w:val="22"/>
                <w:szCs w:val="22"/>
              </w:rPr>
            </w:pPr>
          </w:p>
        </w:tc>
        <w:tc>
          <w:tcPr>
            <w:tcW w:w="4342" w:type="dxa"/>
            <w:shd w:val="clear" w:color="auto" w:fill="auto"/>
          </w:tcPr>
          <w:p w14:paraId="5D8D9F77" w14:textId="77777777" w:rsidR="007806B0" w:rsidRPr="008E529A" w:rsidRDefault="007806B0" w:rsidP="00CE6F51">
            <w:pPr>
              <w:pStyle w:val="Textebrut1"/>
              <w:spacing w:line="360" w:lineRule="auto"/>
              <w:ind w:left="142" w:right="212"/>
              <w:rPr>
                <w:rFonts w:ascii="Arial" w:hAnsi="Arial" w:cs="Arial"/>
                <w:sz w:val="22"/>
                <w:szCs w:val="22"/>
              </w:rPr>
            </w:pPr>
          </w:p>
        </w:tc>
      </w:tr>
      <w:tr w:rsidR="007806B0" w:rsidRPr="008E529A" w14:paraId="31EAF271" w14:textId="77777777" w:rsidTr="00CE6F51">
        <w:trPr>
          <w:trHeight w:val="361"/>
        </w:trPr>
        <w:tc>
          <w:tcPr>
            <w:tcW w:w="2269" w:type="dxa"/>
            <w:shd w:val="clear" w:color="auto" w:fill="auto"/>
          </w:tcPr>
          <w:p w14:paraId="26ACEF3F" w14:textId="77777777" w:rsidR="007806B0" w:rsidRPr="008E529A" w:rsidRDefault="007806B0" w:rsidP="00CE6F51">
            <w:pPr>
              <w:pStyle w:val="Textebrut1"/>
              <w:spacing w:line="360" w:lineRule="auto"/>
              <w:ind w:left="142" w:right="212"/>
              <w:rPr>
                <w:rFonts w:ascii="Arial" w:hAnsi="Arial" w:cs="Arial"/>
                <w:sz w:val="22"/>
                <w:szCs w:val="22"/>
              </w:rPr>
            </w:pPr>
            <w:r w:rsidRPr="008E529A">
              <w:rPr>
                <w:rFonts w:ascii="Arial" w:hAnsi="Arial" w:cs="Arial"/>
                <w:sz w:val="22"/>
                <w:szCs w:val="22"/>
              </w:rPr>
              <w:t>Fonction :</w:t>
            </w:r>
          </w:p>
        </w:tc>
        <w:tc>
          <w:tcPr>
            <w:tcW w:w="3969" w:type="dxa"/>
            <w:shd w:val="clear" w:color="auto" w:fill="auto"/>
          </w:tcPr>
          <w:p w14:paraId="536317E1" w14:textId="77777777" w:rsidR="007806B0" w:rsidRPr="008E529A" w:rsidRDefault="007806B0" w:rsidP="00CE6F51">
            <w:pPr>
              <w:pStyle w:val="Textebrut1"/>
              <w:spacing w:line="360" w:lineRule="auto"/>
              <w:ind w:left="142" w:right="212"/>
              <w:jc w:val="center"/>
              <w:rPr>
                <w:rFonts w:ascii="Arial" w:hAnsi="Arial" w:cs="Arial"/>
                <w:sz w:val="22"/>
                <w:szCs w:val="22"/>
              </w:rPr>
            </w:pPr>
          </w:p>
        </w:tc>
        <w:tc>
          <w:tcPr>
            <w:tcW w:w="4342" w:type="dxa"/>
            <w:shd w:val="clear" w:color="auto" w:fill="auto"/>
          </w:tcPr>
          <w:p w14:paraId="1B980455" w14:textId="77777777" w:rsidR="007806B0" w:rsidRPr="008E529A" w:rsidRDefault="007806B0" w:rsidP="00CE6F51">
            <w:pPr>
              <w:pStyle w:val="Textebrut1"/>
              <w:spacing w:line="360" w:lineRule="auto"/>
              <w:ind w:left="142" w:right="212"/>
              <w:rPr>
                <w:rFonts w:ascii="Arial" w:hAnsi="Arial" w:cs="Arial"/>
                <w:sz w:val="22"/>
                <w:szCs w:val="22"/>
              </w:rPr>
            </w:pPr>
          </w:p>
        </w:tc>
      </w:tr>
      <w:tr w:rsidR="007806B0" w:rsidRPr="008E529A" w14:paraId="01F7835E" w14:textId="77777777" w:rsidTr="00CE6F51">
        <w:trPr>
          <w:trHeight w:val="345"/>
        </w:trPr>
        <w:tc>
          <w:tcPr>
            <w:tcW w:w="2269" w:type="dxa"/>
            <w:shd w:val="clear" w:color="auto" w:fill="auto"/>
          </w:tcPr>
          <w:p w14:paraId="1D63B06B" w14:textId="77777777" w:rsidR="007806B0" w:rsidRPr="008E529A" w:rsidRDefault="007806B0" w:rsidP="00CE6F51">
            <w:pPr>
              <w:pStyle w:val="Textebrut1"/>
              <w:spacing w:line="360" w:lineRule="auto"/>
              <w:ind w:left="142" w:right="212"/>
              <w:rPr>
                <w:rFonts w:ascii="Arial" w:hAnsi="Arial" w:cs="Arial"/>
                <w:sz w:val="22"/>
                <w:szCs w:val="22"/>
              </w:rPr>
            </w:pPr>
            <w:r w:rsidRPr="008E529A">
              <w:rPr>
                <w:rFonts w:ascii="Arial" w:hAnsi="Arial" w:cs="Arial"/>
                <w:sz w:val="22"/>
                <w:szCs w:val="22"/>
              </w:rPr>
              <w:t>Tél :</w:t>
            </w:r>
          </w:p>
        </w:tc>
        <w:tc>
          <w:tcPr>
            <w:tcW w:w="3969" w:type="dxa"/>
            <w:shd w:val="clear" w:color="auto" w:fill="auto"/>
          </w:tcPr>
          <w:p w14:paraId="1473CAC5" w14:textId="77777777" w:rsidR="007806B0" w:rsidRPr="008E529A" w:rsidRDefault="007806B0" w:rsidP="00CE6F51">
            <w:pPr>
              <w:pStyle w:val="Textebrut1"/>
              <w:spacing w:line="360" w:lineRule="auto"/>
              <w:ind w:left="142" w:right="212"/>
              <w:jc w:val="center"/>
              <w:rPr>
                <w:rFonts w:ascii="Arial" w:hAnsi="Arial" w:cs="Arial"/>
                <w:sz w:val="22"/>
                <w:szCs w:val="22"/>
              </w:rPr>
            </w:pPr>
          </w:p>
        </w:tc>
        <w:tc>
          <w:tcPr>
            <w:tcW w:w="4342" w:type="dxa"/>
            <w:shd w:val="clear" w:color="auto" w:fill="auto"/>
          </w:tcPr>
          <w:p w14:paraId="3936AF80" w14:textId="77777777" w:rsidR="007806B0" w:rsidRPr="008E529A" w:rsidRDefault="007806B0" w:rsidP="00CE6F51">
            <w:pPr>
              <w:pStyle w:val="Textebrut1"/>
              <w:spacing w:line="360" w:lineRule="auto"/>
              <w:ind w:left="142" w:right="212"/>
              <w:rPr>
                <w:rFonts w:ascii="Arial" w:hAnsi="Arial" w:cs="Arial"/>
                <w:sz w:val="22"/>
                <w:szCs w:val="22"/>
              </w:rPr>
            </w:pPr>
          </w:p>
        </w:tc>
      </w:tr>
      <w:tr w:rsidR="007806B0" w:rsidRPr="008E529A" w14:paraId="53BF6404" w14:textId="77777777" w:rsidTr="00CE6F51">
        <w:trPr>
          <w:trHeight w:val="361"/>
        </w:trPr>
        <w:tc>
          <w:tcPr>
            <w:tcW w:w="2269" w:type="dxa"/>
            <w:shd w:val="clear" w:color="auto" w:fill="auto"/>
          </w:tcPr>
          <w:p w14:paraId="0F7753AA" w14:textId="77777777" w:rsidR="007806B0" w:rsidRPr="008E529A" w:rsidRDefault="007806B0" w:rsidP="00CE6F51">
            <w:pPr>
              <w:pStyle w:val="Textebrut1"/>
              <w:spacing w:line="360" w:lineRule="auto"/>
              <w:ind w:left="142" w:right="212"/>
              <w:rPr>
                <w:rFonts w:ascii="Arial" w:hAnsi="Arial" w:cs="Arial"/>
                <w:sz w:val="22"/>
                <w:szCs w:val="22"/>
              </w:rPr>
            </w:pPr>
            <w:r w:rsidRPr="008E529A">
              <w:rPr>
                <w:rFonts w:ascii="Arial" w:hAnsi="Arial" w:cs="Arial"/>
                <w:sz w:val="22"/>
                <w:szCs w:val="22"/>
              </w:rPr>
              <w:t>Mail :</w:t>
            </w:r>
          </w:p>
        </w:tc>
        <w:tc>
          <w:tcPr>
            <w:tcW w:w="3969" w:type="dxa"/>
            <w:shd w:val="clear" w:color="auto" w:fill="auto"/>
          </w:tcPr>
          <w:p w14:paraId="6FD1622C" w14:textId="77777777" w:rsidR="007806B0" w:rsidRPr="008E529A" w:rsidRDefault="007806B0" w:rsidP="00CE6F51">
            <w:pPr>
              <w:pStyle w:val="Textebrut1"/>
              <w:spacing w:line="360" w:lineRule="auto"/>
              <w:ind w:left="142" w:right="212"/>
              <w:jc w:val="center"/>
              <w:rPr>
                <w:rFonts w:ascii="Arial" w:hAnsi="Arial" w:cs="Arial"/>
                <w:sz w:val="22"/>
                <w:szCs w:val="22"/>
              </w:rPr>
            </w:pPr>
          </w:p>
        </w:tc>
        <w:tc>
          <w:tcPr>
            <w:tcW w:w="4342" w:type="dxa"/>
            <w:shd w:val="clear" w:color="auto" w:fill="auto"/>
          </w:tcPr>
          <w:p w14:paraId="4EB0126B" w14:textId="77777777" w:rsidR="007806B0" w:rsidRPr="008E529A" w:rsidRDefault="007806B0" w:rsidP="00CE6F51">
            <w:pPr>
              <w:pStyle w:val="Textebrut1"/>
              <w:spacing w:line="360" w:lineRule="auto"/>
              <w:ind w:left="142" w:right="212"/>
              <w:rPr>
                <w:rFonts w:ascii="Arial" w:hAnsi="Arial" w:cs="Arial"/>
                <w:sz w:val="22"/>
                <w:szCs w:val="22"/>
              </w:rPr>
            </w:pPr>
          </w:p>
        </w:tc>
      </w:tr>
    </w:tbl>
    <w:p w14:paraId="706CE2CA" w14:textId="77777777" w:rsidR="007806B0" w:rsidRPr="008E529A" w:rsidRDefault="007806B0" w:rsidP="007806B0">
      <w:pPr>
        <w:pStyle w:val="Textebrut1"/>
        <w:spacing w:line="360" w:lineRule="auto"/>
        <w:ind w:left="142" w:right="212"/>
        <w:jc w:val="both"/>
        <w:rPr>
          <w:rFonts w:ascii="Arial" w:hAnsi="Arial" w:cs="Arial"/>
          <w:color w:val="000000"/>
          <w:sz w:val="16"/>
          <w:szCs w:val="16"/>
          <w:u w:val="single"/>
        </w:rPr>
      </w:pPr>
    </w:p>
    <w:p w14:paraId="21797266" w14:textId="77777777" w:rsidR="00F15DC9" w:rsidRDefault="007806B0" w:rsidP="00F15DC9">
      <w:pPr>
        <w:pStyle w:val="Textebrut1"/>
        <w:tabs>
          <w:tab w:val="left" w:pos="8789"/>
        </w:tabs>
        <w:spacing w:line="360" w:lineRule="auto"/>
        <w:ind w:right="210"/>
        <w:jc w:val="both"/>
        <w:rPr>
          <w:rFonts w:ascii="Arial" w:hAnsi="Arial" w:cs="Arial"/>
          <w:color w:val="000000"/>
          <w:sz w:val="22"/>
          <w:szCs w:val="22"/>
        </w:rPr>
      </w:pPr>
      <w:r w:rsidRPr="008E529A">
        <w:rPr>
          <w:rFonts w:ascii="Arial" w:hAnsi="Arial" w:cs="Arial"/>
          <w:color w:val="000000"/>
          <w:sz w:val="22"/>
          <w:szCs w:val="22"/>
          <w:u w:val="single"/>
        </w:rPr>
        <w:t>Régime TVA :</w:t>
      </w:r>
      <w:r w:rsidRPr="008E529A">
        <w:rPr>
          <w:rFonts w:ascii="Arial" w:hAnsi="Arial" w:cs="Arial"/>
          <w:color w:val="000000"/>
          <w:sz w:val="22"/>
          <w:szCs w:val="22"/>
        </w:rPr>
        <w:t xml:space="preserve"> </w:t>
      </w:r>
      <w:bookmarkStart w:id="1" w:name="Unknown"/>
      <w:bookmarkStart w:id="2" w:name="Unknown1"/>
      <w:bookmarkStart w:id="3" w:name="Unknown2"/>
      <w:bookmarkEnd w:id="1"/>
      <w:bookmarkEnd w:id="2"/>
      <w:bookmarkEnd w:id="3"/>
      <w:r w:rsidRPr="008E529A">
        <w:rPr>
          <w:rFonts w:ascii="Arial" w:hAnsi="Arial" w:cs="Arial"/>
          <w:color w:val="000000"/>
          <w:sz w:val="22"/>
          <w:szCs w:val="22"/>
        </w:rPr>
        <w:t xml:space="preserve">Assujetti   </w:t>
      </w:r>
      <w:r w:rsidRPr="008E529A">
        <w:rPr>
          <w:rFonts w:ascii="Arial" w:hAnsi="Arial" w:cs="Arial"/>
          <w:color w:val="000000"/>
          <w:sz w:val="22"/>
          <w:szCs w:val="22"/>
        </w:rPr>
        <w:t xml:space="preserve">Non assujetti   </w:t>
      </w:r>
      <w:r w:rsidRPr="008E529A">
        <w:rPr>
          <w:rFonts w:ascii="Arial" w:hAnsi="Arial" w:cs="Arial"/>
          <w:color w:val="000000"/>
          <w:sz w:val="22"/>
          <w:szCs w:val="22"/>
        </w:rPr>
        <w:t>Partiellement assujetti au taux de _______ %</w:t>
      </w:r>
    </w:p>
    <w:p w14:paraId="1CD34E96" w14:textId="77777777" w:rsidR="00F15DC9" w:rsidRDefault="00F15DC9" w:rsidP="00F15DC9">
      <w:pPr>
        <w:pStyle w:val="Textebrut1"/>
        <w:tabs>
          <w:tab w:val="left" w:pos="8789"/>
        </w:tabs>
        <w:spacing w:line="360" w:lineRule="auto"/>
        <w:ind w:right="210"/>
        <w:jc w:val="both"/>
        <w:rPr>
          <w:rFonts w:ascii="Arial" w:hAnsi="Arial" w:cs="Arial"/>
          <w:color w:val="000000"/>
          <w:sz w:val="22"/>
          <w:szCs w:val="22"/>
        </w:rPr>
      </w:pPr>
    </w:p>
    <w:p w14:paraId="053A925B" w14:textId="05FC9BD3" w:rsidR="007806B0" w:rsidRPr="00E47C38" w:rsidRDefault="00F15DC9" w:rsidP="00F15DC9">
      <w:pPr>
        <w:pStyle w:val="Textebrut1"/>
        <w:tabs>
          <w:tab w:val="left" w:pos="8789"/>
        </w:tabs>
        <w:spacing w:line="360" w:lineRule="auto"/>
        <w:ind w:right="210"/>
        <w:jc w:val="both"/>
        <w:rPr>
          <w:rFonts w:ascii="Arial" w:hAnsi="Arial" w:cs="Arial"/>
          <w:b/>
          <w:bCs/>
          <w:sz w:val="22"/>
          <w:szCs w:val="22"/>
        </w:rPr>
      </w:pPr>
      <w:r>
        <w:rPr>
          <w:rFonts w:ascii="Arial" w:hAnsi="Arial" w:cs="Arial"/>
          <w:b/>
          <w:bCs/>
          <w:sz w:val="22"/>
          <w:szCs w:val="22"/>
        </w:rPr>
        <w:t>II</w:t>
      </w:r>
      <w:r w:rsidR="004949D4">
        <w:rPr>
          <w:rFonts w:ascii="Arial" w:hAnsi="Arial" w:cs="Arial"/>
          <w:b/>
          <w:bCs/>
          <w:sz w:val="22"/>
          <w:szCs w:val="22"/>
        </w:rPr>
        <w:t>.</w:t>
      </w:r>
      <w:r>
        <w:rPr>
          <w:rFonts w:ascii="Arial" w:hAnsi="Arial" w:cs="Arial"/>
          <w:b/>
          <w:bCs/>
          <w:sz w:val="22"/>
          <w:szCs w:val="22"/>
        </w:rPr>
        <w:t xml:space="preserve"> DESCRIPTION </w:t>
      </w:r>
      <w:r w:rsidR="007806B0" w:rsidRPr="00E47C38">
        <w:rPr>
          <w:rFonts w:ascii="Arial" w:hAnsi="Arial" w:cs="Arial"/>
          <w:b/>
          <w:bCs/>
          <w:sz w:val="22"/>
          <w:szCs w:val="22"/>
        </w:rPr>
        <w:t>DU PROJET</w:t>
      </w:r>
    </w:p>
    <w:p w14:paraId="330D5A3E" w14:textId="6DD35562" w:rsidR="007806B0" w:rsidRPr="00E47C38" w:rsidRDefault="007806B0" w:rsidP="00E47C38">
      <w:pPr>
        <w:numPr>
          <w:ilvl w:val="0"/>
          <w:numId w:val="23"/>
        </w:numPr>
        <w:suppressAutoHyphens/>
        <w:ind w:left="284" w:right="212" w:hanging="284"/>
        <w:jc w:val="both"/>
        <w:rPr>
          <w:rFonts w:ascii="Arial" w:hAnsi="Arial" w:cs="Arial"/>
          <w:bCs/>
          <w:sz w:val="22"/>
          <w:szCs w:val="22"/>
          <w:u w:val="single"/>
        </w:rPr>
      </w:pPr>
      <w:r w:rsidRPr="00E47C38">
        <w:rPr>
          <w:rFonts w:ascii="Arial" w:hAnsi="Arial" w:cs="Arial"/>
          <w:bCs/>
          <w:sz w:val="22"/>
          <w:szCs w:val="22"/>
          <w:u w:val="single"/>
        </w:rPr>
        <w:t>NOM DE L’OPERATION </w:t>
      </w:r>
    </w:p>
    <w:p w14:paraId="224BC44F" w14:textId="0621A5D5" w:rsidR="007806B0" w:rsidRDefault="007806B0" w:rsidP="007806B0">
      <w:pPr>
        <w:ind w:left="142" w:right="212"/>
        <w:jc w:val="both"/>
        <w:rPr>
          <w:rFonts w:ascii="Arial" w:hAnsi="Arial" w:cs="Arial"/>
          <w:sz w:val="22"/>
          <w:szCs w:val="22"/>
        </w:rPr>
      </w:pPr>
    </w:p>
    <w:p w14:paraId="53E384C4" w14:textId="77777777" w:rsidR="004949D4" w:rsidRPr="001E1281" w:rsidRDefault="004949D4" w:rsidP="007806B0">
      <w:pPr>
        <w:ind w:left="142" w:right="212"/>
        <w:jc w:val="both"/>
        <w:rPr>
          <w:rFonts w:ascii="Arial" w:hAnsi="Arial" w:cs="Arial"/>
          <w:sz w:val="22"/>
          <w:szCs w:val="22"/>
        </w:rPr>
      </w:pPr>
    </w:p>
    <w:p w14:paraId="4FB6BEA0" w14:textId="77777777" w:rsidR="007806B0" w:rsidRPr="001E1281" w:rsidRDefault="007806B0" w:rsidP="007806B0">
      <w:pPr>
        <w:ind w:left="142" w:right="212"/>
        <w:jc w:val="both"/>
        <w:rPr>
          <w:rFonts w:ascii="Arial" w:hAnsi="Arial" w:cs="Arial"/>
          <w:sz w:val="22"/>
          <w:szCs w:val="22"/>
        </w:rPr>
      </w:pPr>
    </w:p>
    <w:p w14:paraId="30BBD53F" w14:textId="77777777" w:rsidR="007806B0" w:rsidRPr="00E47C38" w:rsidRDefault="007806B0" w:rsidP="00E47C38">
      <w:pPr>
        <w:numPr>
          <w:ilvl w:val="0"/>
          <w:numId w:val="23"/>
        </w:numPr>
        <w:suppressAutoHyphens/>
        <w:ind w:left="284" w:right="212" w:hanging="284"/>
        <w:jc w:val="both"/>
        <w:rPr>
          <w:rFonts w:ascii="Arial" w:hAnsi="Arial" w:cs="Arial"/>
          <w:bCs/>
          <w:sz w:val="22"/>
          <w:szCs w:val="22"/>
          <w:u w:val="single"/>
        </w:rPr>
      </w:pPr>
      <w:r w:rsidRPr="00E47C38">
        <w:rPr>
          <w:rFonts w:ascii="Arial" w:hAnsi="Arial" w:cs="Arial"/>
          <w:bCs/>
          <w:sz w:val="22"/>
          <w:szCs w:val="22"/>
          <w:u w:val="single"/>
        </w:rPr>
        <w:t>CALENDRIER</w:t>
      </w:r>
    </w:p>
    <w:p w14:paraId="30F0928D" w14:textId="77777777" w:rsidR="007806B0" w:rsidRPr="008E529A" w:rsidRDefault="007806B0" w:rsidP="007806B0">
      <w:pPr>
        <w:pStyle w:val="western"/>
        <w:spacing w:before="119" w:beforeAutospacing="0" w:after="0"/>
        <w:ind w:left="142" w:right="204"/>
        <w:rPr>
          <w:rFonts w:ascii="Arial" w:hAnsi="Arial" w:cs="Arial"/>
        </w:rPr>
      </w:pPr>
      <w:r w:rsidRPr="008E529A">
        <w:rPr>
          <w:rFonts w:ascii="Arial" w:hAnsi="Arial" w:cs="Arial"/>
          <w:u w:val="single"/>
        </w:rPr>
        <w:t>Date de début et fin de l’opération :</w:t>
      </w:r>
      <w:r w:rsidRPr="008E529A">
        <w:rPr>
          <w:rFonts w:ascii="Arial" w:hAnsi="Arial" w:cs="Arial"/>
        </w:rPr>
        <w:t xml:space="preserve"> du</w:t>
      </w:r>
      <w:r w:rsidRPr="008E529A">
        <w:rPr>
          <w:rFonts w:ascii="Arial" w:hAnsi="Arial" w:cs="Arial"/>
          <w:color w:val="999999"/>
        </w:rPr>
        <w:t xml:space="preserve"> |_|_| / |_||_| /|_||_|</w:t>
      </w:r>
      <w:r w:rsidRPr="008E529A">
        <w:rPr>
          <w:rFonts w:ascii="Arial" w:hAnsi="Arial" w:cs="Arial"/>
        </w:rPr>
        <w:t xml:space="preserve"> au</w:t>
      </w:r>
      <w:r w:rsidRPr="008E529A">
        <w:rPr>
          <w:rFonts w:ascii="Arial" w:hAnsi="Arial" w:cs="Arial"/>
          <w:color w:val="999999"/>
        </w:rPr>
        <w:t xml:space="preserve"> |_|_| / |_||_| /|_||_|</w:t>
      </w:r>
    </w:p>
    <w:p w14:paraId="1832FBB3" w14:textId="77777777" w:rsidR="007806B0" w:rsidRPr="008E529A" w:rsidRDefault="007806B0" w:rsidP="007806B0">
      <w:pPr>
        <w:ind w:left="142" w:right="212"/>
        <w:jc w:val="both"/>
        <w:rPr>
          <w:rFonts w:ascii="Arial" w:hAnsi="Arial" w:cs="Arial"/>
          <w:i/>
          <w:sz w:val="22"/>
          <w:szCs w:val="22"/>
        </w:rPr>
      </w:pPr>
    </w:p>
    <w:p w14:paraId="76EEB8A6" w14:textId="77777777" w:rsidR="007806B0" w:rsidRPr="008E529A" w:rsidRDefault="007806B0" w:rsidP="007806B0">
      <w:pPr>
        <w:shd w:val="clear" w:color="auto" w:fill="F2F2F2"/>
        <w:ind w:left="142" w:right="212"/>
        <w:jc w:val="both"/>
        <w:rPr>
          <w:rFonts w:ascii="Arial" w:hAnsi="Arial" w:cs="Arial"/>
          <w:b/>
          <w:sz w:val="22"/>
          <w:szCs w:val="22"/>
        </w:rPr>
      </w:pPr>
      <w:r w:rsidRPr="008E529A">
        <w:rPr>
          <w:rFonts w:ascii="Arial" w:hAnsi="Arial" w:cs="Arial"/>
          <w:i/>
          <w:sz w:val="22"/>
          <w:szCs w:val="22"/>
        </w:rPr>
        <w:sym w:font="Webdings" w:char="F069"/>
      </w:r>
      <w:r w:rsidRPr="008E529A">
        <w:rPr>
          <w:rFonts w:ascii="Arial" w:hAnsi="Arial" w:cs="Arial"/>
          <w:i/>
          <w:sz w:val="22"/>
          <w:szCs w:val="22"/>
        </w:rPr>
        <w:t xml:space="preserve"> Précisez les dates de déroulement de l’évènement, du programme… Exemple : Festival du 4 au 6 juin 20</w:t>
      </w:r>
      <w:r>
        <w:rPr>
          <w:rFonts w:ascii="Arial" w:hAnsi="Arial" w:cs="Arial"/>
          <w:i/>
          <w:sz w:val="22"/>
          <w:szCs w:val="22"/>
        </w:rPr>
        <w:t>24</w:t>
      </w:r>
    </w:p>
    <w:p w14:paraId="3F2EA21B" w14:textId="77777777" w:rsidR="007806B0" w:rsidRPr="008E529A" w:rsidRDefault="007806B0" w:rsidP="007806B0">
      <w:pPr>
        <w:ind w:left="142" w:right="212"/>
        <w:jc w:val="both"/>
        <w:rPr>
          <w:rFonts w:ascii="Arial" w:hAnsi="Arial" w:cs="Arial"/>
          <w:sz w:val="22"/>
          <w:szCs w:val="22"/>
          <w:u w:val="single"/>
        </w:rPr>
      </w:pPr>
    </w:p>
    <w:p w14:paraId="7B0DAB90" w14:textId="6907DDC2" w:rsidR="007806B0" w:rsidRPr="00753512" w:rsidRDefault="007806B0" w:rsidP="00753512">
      <w:pPr>
        <w:numPr>
          <w:ilvl w:val="0"/>
          <w:numId w:val="23"/>
        </w:numPr>
        <w:suppressAutoHyphens/>
        <w:ind w:left="284" w:right="212" w:hanging="284"/>
        <w:jc w:val="both"/>
        <w:rPr>
          <w:rFonts w:ascii="Arial" w:hAnsi="Arial" w:cs="Arial"/>
          <w:bCs/>
          <w:sz w:val="22"/>
          <w:szCs w:val="22"/>
          <w:u w:val="single"/>
        </w:rPr>
      </w:pPr>
      <w:r w:rsidRPr="00753512">
        <w:rPr>
          <w:rFonts w:ascii="Arial" w:hAnsi="Arial" w:cs="Arial"/>
          <w:bCs/>
          <w:sz w:val="22"/>
          <w:szCs w:val="22"/>
          <w:u w:val="single"/>
        </w:rPr>
        <w:t>LIEU DE L’OPERATION </w:t>
      </w:r>
    </w:p>
    <w:p w14:paraId="567BB7A3" w14:textId="46F2998F" w:rsidR="007806B0" w:rsidRDefault="007806B0" w:rsidP="007806B0">
      <w:pPr>
        <w:ind w:left="142" w:right="212"/>
        <w:jc w:val="both"/>
        <w:rPr>
          <w:rFonts w:ascii="Arial" w:hAnsi="Arial" w:cs="Arial"/>
          <w:sz w:val="22"/>
          <w:szCs w:val="22"/>
          <w:u w:val="single"/>
        </w:rPr>
      </w:pPr>
    </w:p>
    <w:p w14:paraId="63F9EDB8" w14:textId="77777777" w:rsidR="004949D4" w:rsidRPr="008E529A" w:rsidRDefault="004949D4" w:rsidP="007806B0">
      <w:pPr>
        <w:ind w:left="142" w:right="212"/>
        <w:jc w:val="both"/>
        <w:rPr>
          <w:rFonts w:ascii="Arial" w:hAnsi="Arial" w:cs="Arial"/>
          <w:sz w:val="22"/>
          <w:szCs w:val="22"/>
          <w:u w:val="single"/>
        </w:rPr>
      </w:pPr>
    </w:p>
    <w:p w14:paraId="6127293E" w14:textId="36661C9F" w:rsidR="00753512" w:rsidRDefault="00753512" w:rsidP="007806B0">
      <w:pPr>
        <w:ind w:left="142"/>
        <w:rPr>
          <w:rFonts w:ascii="Arial" w:hAnsi="Arial" w:cs="Arial"/>
          <w:color w:val="000000"/>
          <w:sz w:val="22"/>
          <w:szCs w:val="22"/>
        </w:rPr>
      </w:pPr>
    </w:p>
    <w:p w14:paraId="34F0148E" w14:textId="45BD15C6" w:rsidR="00753512" w:rsidRPr="00342E69" w:rsidRDefault="00F15DC9" w:rsidP="00F15DC9">
      <w:pPr>
        <w:pStyle w:val="Corpsdetexte3"/>
        <w:spacing w:after="120"/>
        <w:rPr>
          <w:rFonts w:cs="Arial"/>
        </w:rPr>
      </w:pPr>
      <w:r>
        <w:rPr>
          <w:rFonts w:cs="Arial"/>
        </w:rPr>
        <w:t>4-</w:t>
      </w:r>
      <w:r w:rsidR="00753512" w:rsidRPr="00342E69">
        <w:rPr>
          <w:rFonts w:cs="Arial"/>
        </w:rPr>
        <w:t xml:space="preserve"> </w:t>
      </w:r>
      <w:r w:rsidRPr="00F15DC9">
        <w:rPr>
          <w:rFonts w:cs="Arial"/>
          <w:u w:val="single"/>
        </w:rPr>
        <w:t>DESCRIPTION TECHNIQUE DE L’OPERATION</w:t>
      </w:r>
      <w:r>
        <w:rPr>
          <w:rFonts w:cs="Arial"/>
          <w:u w:val="single"/>
        </w:rPr>
        <w:t xml:space="preserve"> – </w:t>
      </w:r>
      <w:r w:rsidRPr="00F15DC9">
        <w:rPr>
          <w:rFonts w:cs="Arial"/>
          <w:highlight w:val="lightGray"/>
          <w:u w:val="single"/>
        </w:rPr>
        <w:t>doit-être présenté</w:t>
      </w:r>
      <w:r>
        <w:rPr>
          <w:rFonts w:cs="Arial"/>
          <w:highlight w:val="lightGray"/>
          <w:u w:val="single"/>
        </w:rPr>
        <w:t>e</w:t>
      </w:r>
      <w:r w:rsidRPr="00F15DC9">
        <w:rPr>
          <w:rFonts w:cs="Arial"/>
          <w:highlight w:val="lightGray"/>
          <w:u w:val="single"/>
        </w:rPr>
        <w:t xml:space="preserve"> dans un document joint avec les éléments suivant :</w:t>
      </w:r>
    </w:p>
    <w:p w14:paraId="79514BF2" w14:textId="2BA878C8" w:rsidR="00753512" w:rsidRDefault="00753512" w:rsidP="00F15DC9">
      <w:pPr>
        <w:pStyle w:val="Corpsdetexte3"/>
        <w:numPr>
          <w:ilvl w:val="0"/>
          <w:numId w:val="17"/>
        </w:numPr>
        <w:ind w:left="284" w:hanging="284"/>
        <w:rPr>
          <w:rFonts w:cs="Arial"/>
        </w:rPr>
      </w:pPr>
      <w:r w:rsidRPr="00342E69">
        <w:rPr>
          <w:rFonts w:cs="Arial"/>
        </w:rPr>
        <w:t>Note d’intention et présentation du projet : missions générales et spécifiques, dimension régionale, axes forts du projet (actualités, nouveautés, etc.)</w:t>
      </w:r>
      <w:r w:rsidR="00F15DC9">
        <w:rPr>
          <w:rFonts w:cs="Arial"/>
        </w:rPr>
        <w:t> ;</w:t>
      </w:r>
    </w:p>
    <w:p w14:paraId="792E512B" w14:textId="77777777" w:rsidR="00F15DC9" w:rsidRPr="00F15DC9" w:rsidRDefault="00F15DC9" w:rsidP="00F15DC9">
      <w:pPr>
        <w:pStyle w:val="Corpsdetexte3"/>
        <w:ind w:left="284"/>
        <w:rPr>
          <w:rFonts w:cs="Arial"/>
          <w:sz w:val="10"/>
          <w:szCs w:val="10"/>
        </w:rPr>
      </w:pPr>
    </w:p>
    <w:p w14:paraId="3EDB843E" w14:textId="5DB1D898" w:rsidR="00753512" w:rsidRDefault="00753512" w:rsidP="00F15DC9">
      <w:pPr>
        <w:pStyle w:val="Corpsdetexte3"/>
        <w:numPr>
          <w:ilvl w:val="0"/>
          <w:numId w:val="17"/>
        </w:numPr>
        <w:ind w:left="284" w:hanging="284"/>
        <w:rPr>
          <w:rFonts w:cs="Arial"/>
        </w:rPr>
      </w:pPr>
      <w:r w:rsidRPr="00342E69">
        <w:rPr>
          <w:rFonts w:cs="Arial"/>
        </w:rPr>
        <w:t>Présentation des moyens et méthodes mises à disposition pour la réalisation du projet</w:t>
      </w:r>
      <w:r w:rsidR="00F15DC9">
        <w:rPr>
          <w:rFonts w:cs="Arial"/>
        </w:rPr>
        <w:t> ;</w:t>
      </w:r>
    </w:p>
    <w:p w14:paraId="45ADC9DF" w14:textId="77777777" w:rsidR="00F15DC9" w:rsidRPr="00F15DC9" w:rsidRDefault="00F15DC9" w:rsidP="00F15DC9">
      <w:pPr>
        <w:pStyle w:val="Paragraphedeliste"/>
        <w:rPr>
          <w:rFonts w:cs="Arial"/>
          <w:sz w:val="10"/>
          <w:szCs w:val="10"/>
        </w:rPr>
      </w:pPr>
    </w:p>
    <w:p w14:paraId="066D05C9" w14:textId="136245DF" w:rsidR="00753512" w:rsidRDefault="00753512" w:rsidP="00F15DC9">
      <w:pPr>
        <w:pStyle w:val="Corpsdetexte3"/>
        <w:numPr>
          <w:ilvl w:val="0"/>
          <w:numId w:val="17"/>
        </w:numPr>
        <w:ind w:left="284" w:hanging="284"/>
        <w:rPr>
          <w:rFonts w:cs="Arial"/>
        </w:rPr>
      </w:pPr>
      <w:r w:rsidRPr="00342E69">
        <w:rPr>
          <w:rFonts w:cs="Arial"/>
        </w:rPr>
        <w:t xml:space="preserve">Pour la restauration de mobilier : la description détaillée des interventions prévues ainsi que les techniques et matériaux retenues (avec </w:t>
      </w:r>
      <w:r w:rsidRPr="00342E69">
        <w:rPr>
          <w:rFonts w:cs="Arial"/>
          <w:i/>
        </w:rPr>
        <w:t>curriculum vitae</w:t>
      </w:r>
      <w:r w:rsidRPr="00342E69">
        <w:rPr>
          <w:rFonts w:cs="Arial"/>
        </w:rPr>
        <w:t xml:space="preserve"> des personnes intervenant sur le bien maritime et les expériences antérieures)</w:t>
      </w:r>
      <w:r w:rsidR="00F15DC9">
        <w:rPr>
          <w:rFonts w:cs="Arial"/>
        </w:rPr>
        <w:t> ;</w:t>
      </w:r>
    </w:p>
    <w:p w14:paraId="121D4F37" w14:textId="77777777" w:rsidR="00F15DC9" w:rsidRPr="00F15DC9" w:rsidRDefault="00F15DC9" w:rsidP="00F15DC9">
      <w:pPr>
        <w:pStyle w:val="Paragraphedeliste"/>
        <w:rPr>
          <w:rFonts w:cs="Arial"/>
          <w:sz w:val="10"/>
          <w:szCs w:val="10"/>
        </w:rPr>
      </w:pPr>
    </w:p>
    <w:p w14:paraId="1F839988" w14:textId="0974B9D0" w:rsidR="00753512" w:rsidRPr="00342E69" w:rsidRDefault="00753512" w:rsidP="00F15DC9">
      <w:pPr>
        <w:pStyle w:val="Corpsdetexte3"/>
        <w:numPr>
          <w:ilvl w:val="0"/>
          <w:numId w:val="17"/>
        </w:numPr>
        <w:ind w:left="284" w:hanging="284"/>
        <w:rPr>
          <w:rFonts w:cs="Arial"/>
        </w:rPr>
      </w:pPr>
      <w:r w:rsidRPr="00342E69">
        <w:rPr>
          <w:rFonts w:cs="Arial"/>
        </w:rPr>
        <w:t>Présentation des partenariats (en précisant les partenariats envisagés et ceux qui sont acquis à la date du dépôt du dossier)</w:t>
      </w:r>
      <w:r w:rsidR="00F15DC9">
        <w:rPr>
          <w:rFonts w:cs="Arial"/>
        </w:rPr>
        <w:t>.</w:t>
      </w:r>
    </w:p>
    <w:p w14:paraId="0664C539" w14:textId="62EEDDCB" w:rsidR="00753512" w:rsidRDefault="00753512" w:rsidP="007806B0">
      <w:pPr>
        <w:ind w:left="142"/>
        <w:rPr>
          <w:rFonts w:ascii="Arial" w:hAnsi="Arial" w:cs="Arial"/>
          <w:color w:val="000000"/>
          <w:sz w:val="22"/>
          <w:szCs w:val="22"/>
        </w:rPr>
      </w:pPr>
    </w:p>
    <w:p w14:paraId="2525C47F" w14:textId="77777777" w:rsidR="00753512" w:rsidRPr="008E529A" w:rsidRDefault="00753512" w:rsidP="007806B0">
      <w:pPr>
        <w:ind w:left="142"/>
        <w:rPr>
          <w:rFonts w:ascii="Arial" w:hAnsi="Arial" w:cs="Arial"/>
          <w:color w:val="000000"/>
          <w:sz w:val="22"/>
          <w:szCs w:val="22"/>
        </w:rPr>
      </w:pPr>
    </w:p>
    <w:p w14:paraId="451F733E" w14:textId="253511CF" w:rsidR="007806B0" w:rsidRPr="00F15DC9" w:rsidRDefault="007806B0" w:rsidP="00F15DC9">
      <w:pPr>
        <w:pStyle w:val="Paragraphedeliste"/>
        <w:numPr>
          <w:ilvl w:val="0"/>
          <w:numId w:val="31"/>
        </w:numPr>
        <w:suppressAutoHyphens/>
        <w:ind w:left="284" w:right="212" w:hanging="284"/>
        <w:jc w:val="both"/>
        <w:rPr>
          <w:rFonts w:ascii="Arial" w:hAnsi="Arial" w:cs="Arial"/>
          <w:bCs/>
          <w:sz w:val="22"/>
          <w:szCs w:val="22"/>
        </w:rPr>
      </w:pPr>
      <w:r w:rsidRPr="00F15DC9">
        <w:rPr>
          <w:rFonts w:ascii="Arial" w:hAnsi="Arial" w:cs="Arial"/>
          <w:bCs/>
          <w:sz w:val="22"/>
          <w:szCs w:val="22"/>
          <w:u w:val="single"/>
        </w:rPr>
        <w:t>BUDGET PREVISIONNEL</w:t>
      </w:r>
      <w:r w:rsidR="00753512" w:rsidRPr="00F15DC9">
        <w:rPr>
          <w:rFonts w:ascii="Arial" w:hAnsi="Arial" w:cs="Arial"/>
          <w:bCs/>
          <w:sz w:val="22"/>
          <w:szCs w:val="22"/>
          <w:u w:val="single"/>
        </w:rPr>
        <w:t> </w:t>
      </w:r>
      <w:r w:rsidR="00753512" w:rsidRPr="00F15DC9">
        <w:rPr>
          <w:rFonts w:ascii="Arial" w:hAnsi="Arial" w:cs="Arial"/>
          <w:bCs/>
          <w:sz w:val="22"/>
          <w:szCs w:val="22"/>
        </w:rPr>
        <w:t xml:space="preserve">: </w:t>
      </w:r>
      <w:r w:rsidR="00753512" w:rsidRPr="00F15DC9">
        <w:rPr>
          <w:rFonts w:ascii="Arial" w:hAnsi="Arial" w:cs="Arial"/>
          <w:b/>
          <w:sz w:val="22"/>
          <w:szCs w:val="22"/>
        </w:rPr>
        <w:t>Cf. Annexe 2</w:t>
      </w:r>
    </w:p>
    <w:p w14:paraId="6294EC1C" w14:textId="77777777" w:rsidR="007806B0" w:rsidRPr="00753512" w:rsidRDefault="007806B0" w:rsidP="007806B0">
      <w:pPr>
        <w:ind w:left="142"/>
        <w:rPr>
          <w:rFonts w:ascii="Arial" w:hAnsi="Arial" w:cs="Arial"/>
          <w:color w:val="000000"/>
          <w:sz w:val="22"/>
          <w:szCs w:val="22"/>
          <w:highlight w:val="yellow"/>
        </w:rPr>
      </w:pPr>
    </w:p>
    <w:p w14:paraId="01C6FFFF" w14:textId="5E092951" w:rsidR="007806B0" w:rsidRDefault="007806B0" w:rsidP="007806B0">
      <w:pPr>
        <w:rPr>
          <w:rFonts w:ascii="Arial" w:eastAsia="Times New Roman" w:hAnsi="Arial" w:cs="Arial"/>
          <w:color w:val="000000"/>
          <w:sz w:val="22"/>
          <w:szCs w:val="22"/>
          <w:lang w:eastAsia="fr-FR" w:bidi="hi-IN"/>
        </w:rPr>
      </w:pPr>
    </w:p>
    <w:p w14:paraId="2082F094" w14:textId="5A5423AC" w:rsidR="00F15DC9" w:rsidRDefault="00F15DC9" w:rsidP="007806B0">
      <w:pPr>
        <w:rPr>
          <w:rFonts w:ascii="Arial" w:eastAsia="Times New Roman" w:hAnsi="Arial" w:cs="Arial"/>
          <w:color w:val="000000"/>
          <w:sz w:val="22"/>
          <w:szCs w:val="22"/>
          <w:lang w:eastAsia="fr-FR" w:bidi="hi-IN"/>
        </w:rPr>
      </w:pPr>
    </w:p>
    <w:p w14:paraId="4A57804D" w14:textId="77777777" w:rsidR="007806B0" w:rsidRPr="008E529A" w:rsidRDefault="007806B0" w:rsidP="007806B0">
      <w:pPr>
        <w:shd w:val="clear" w:color="auto" w:fill="A6A6A6"/>
        <w:tabs>
          <w:tab w:val="left" w:pos="10330"/>
        </w:tabs>
        <w:spacing w:line="276" w:lineRule="auto"/>
        <w:ind w:left="142" w:right="-18"/>
        <w:contextualSpacing/>
        <w:jc w:val="center"/>
        <w:rPr>
          <w:rFonts w:ascii="Arial" w:hAnsi="Arial" w:cs="Arial"/>
          <w:b/>
          <w:sz w:val="22"/>
          <w:szCs w:val="22"/>
          <w:u w:val="single"/>
        </w:rPr>
      </w:pPr>
      <w:r w:rsidRPr="008E529A">
        <w:rPr>
          <w:rFonts w:ascii="Arial" w:hAnsi="Arial" w:cs="Arial"/>
          <w:b/>
          <w:sz w:val="22"/>
          <w:szCs w:val="22"/>
        </w:rPr>
        <w:t>ATTESTATION SUR L’HONNEUR</w:t>
      </w:r>
    </w:p>
    <w:p w14:paraId="19E1D954" w14:textId="77777777" w:rsidR="007806B0" w:rsidRPr="008E529A" w:rsidRDefault="007806B0" w:rsidP="007806B0">
      <w:pPr>
        <w:pStyle w:val="western"/>
        <w:spacing w:after="0" w:line="276" w:lineRule="auto"/>
        <w:ind w:left="142"/>
        <w:jc w:val="both"/>
        <w:rPr>
          <w:rFonts w:ascii="Arial" w:hAnsi="Arial" w:cs="Arial"/>
        </w:rPr>
      </w:pPr>
      <w:r w:rsidRPr="008E529A">
        <w:rPr>
          <w:rFonts w:ascii="Arial" w:hAnsi="Arial" w:cs="Arial"/>
        </w:rPr>
        <w:t>Je soussigné(e)___________________________________, en qualité du signataire et représentant légal (ou signataire avec délégation du représentant légal), sollicite une aide de la Région destinée à la réalisation du programme d’actions ou de l’opération intitulée « _____________________________________________________________________ ».</w:t>
      </w:r>
    </w:p>
    <w:p w14:paraId="085B1D59" w14:textId="77777777" w:rsidR="007806B0" w:rsidRPr="008E529A" w:rsidRDefault="007806B0" w:rsidP="007806B0">
      <w:pPr>
        <w:pStyle w:val="western"/>
        <w:spacing w:after="0" w:line="276" w:lineRule="auto"/>
        <w:ind w:left="142"/>
        <w:rPr>
          <w:rFonts w:ascii="Arial" w:hAnsi="Arial" w:cs="Arial"/>
        </w:rPr>
      </w:pPr>
      <w:r w:rsidRPr="008E529A">
        <w:rPr>
          <w:rFonts w:ascii="Arial" w:hAnsi="Arial" w:cs="Arial"/>
        </w:rPr>
        <w:t xml:space="preserve">Rappel du montant de l’aide régionale sollicitée : ________________ €, </w:t>
      </w:r>
    </w:p>
    <w:p w14:paraId="2A818ACB" w14:textId="77777777" w:rsidR="007806B0" w:rsidRPr="008E529A" w:rsidRDefault="007806B0" w:rsidP="007806B0">
      <w:pPr>
        <w:pStyle w:val="western"/>
        <w:spacing w:after="0" w:line="276" w:lineRule="auto"/>
        <w:ind w:left="142"/>
        <w:rPr>
          <w:rFonts w:ascii="Arial" w:hAnsi="Arial" w:cs="Arial"/>
        </w:rPr>
      </w:pPr>
      <w:r w:rsidRPr="008E529A">
        <w:rPr>
          <w:rFonts w:ascii="Arial" w:hAnsi="Arial" w:cs="Arial"/>
        </w:rPr>
        <w:t xml:space="preserve">Pour un coût total de l’opération de __________ € HT/TTC. </w:t>
      </w:r>
    </w:p>
    <w:p w14:paraId="46B64EB5" w14:textId="77777777" w:rsidR="007806B0" w:rsidRPr="008E529A" w:rsidRDefault="007806B0" w:rsidP="007806B0">
      <w:pPr>
        <w:pStyle w:val="western"/>
        <w:spacing w:after="0"/>
        <w:ind w:left="142"/>
        <w:rPr>
          <w:rFonts w:ascii="Arial" w:hAnsi="Arial" w:cs="Arial"/>
        </w:rPr>
      </w:pPr>
      <w:bookmarkStart w:id="4" w:name="_Hlk106028916"/>
      <w:r w:rsidRPr="008E529A">
        <w:rPr>
          <w:rFonts w:ascii="Arial" w:hAnsi="Arial" w:cs="Arial"/>
        </w:rPr>
        <w:t xml:space="preserve">J'atteste sur l'honneur : </w:t>
      </w:r>
    </w:p>
    <w:p w14:paraId="5AF66219" w14:textId="77777777" w:rsidR="007806B0" w:rsidRPr="008E529A" w:rsidRDefault="007806B0" w:rsidP="007806B0">
      <w:pPr>
        <w:numPr>
          <w:ilvl w:val="0"/>
          <w:numId w:val="24"/>
        </w:numPr>
        <w:suppressAutoHyphens/>
        <w:ind w:left="142"/>
        <w:jc w:val="both"/>
        <w:rPr>
          <w:rFonts w:ascii="Arial" w:hAnsi="Arial" w:cs="Arial"/>
          <w:sz w:val="22"/>
          <w:szCs w:val="22"/>
          <w:lang w:eastAsia="fr-FR"/>
        </w:rPr>
      </w:pPr>
      <w:r w:rsidRPr="008E529A">
        <w:rPr>
          <w:rFonts w:ascii="Arial" w:hAnsi="Arial" w:cs="Arial"/>
          <w:sz w:val="22"/>
          <w:szCs w:val="22"/>
          <w:lang w:eastAsia="fr-FR"/>
        </w:rPr>
        <w:t>L’exactitude des renseignements de la demande de financement et du budget prévisionnel du programme d’actions ou plan de financement de l’opération,</w:t>
      </w:r>
    </w:p>
    <w:p w14:paraId="391E4BF3" w14:textId="77777777" w:rsidR="007806B0" w:rsidRPr="008E529A" w:rsidRDefault="007806B0" w:rsidP="007806B0">
      <w:pPr>
        <w:pStyle w:val="Paragraphedeliste"/>
        <w:numPr>
          <w:ilvl w:val="0"/>
          <w:numId w:val="24"/>
        </w:numPr>
        <w:ind w:left="142"/>
        <w:jc w:val="both"/>
        <w:rPr>
          <w:rFonts w:ascii="Arial" w:eastAsia="Times New Roman" w:hAnsi="Arial" w:cs="Arial"/>
          <w:sz w:val="22"/>
          <w:szCs w:val="22"/>
          <w:lang w:eastAsia="fr-FR"/>
        </w:rPr>
      </w:pPr>
      <w:r w:rsidRPr="008E529A">
        <w:rPr>
          <w:rFonts w:ascii="Arial" w:eastAsia="Times New Roman" w:hAnsi="Arial" w:cs="Arial"/>
          <w:sz w:val="22"/>
          <w:szCs w:val="22"/>
          <w:lang w:eastAsia="fr-FR"/>
        </w:rPr>
        <w:t xml:space="preserve">Que les dépenses mentionnées dans le plan de financement ou budget prévisionnel s’appuient sur des résultats de consultations d’entreprises, ou si le projet ne donne pas lieu à un marché public, sur des devis, factures pro-forma… </w:t>
      </w:r>
    </w:p>
    <w:p w14:paraId="5A546E36" w14:textId="77777777" w:rsidR="007806B0" w:rsidRPr="008E529A" w:rsidRDefault="007806B0" w:rsidP="007806B0">
      <w:pPr>
        <w:numPr>
          <w:ilvl w:val="0"/>
          <w:numId w:val="24"/>
        </w:numPr>
        <w:suppressAutoHyphens/>
        <w:ind w:left="142"/>
        <w:jc w:val="both"/>
        <w:rPr>
          <w:rFonts w:ascii="Arial" w:hAnsi="Arial" w:cs="Arial"/>
          <w:sz w:val="22"/>
          <w:szCs w:val="22"/>
          <w:lang w:eastAsia="fr-FR"/>
        </w:rPr>
      </w:pPr>
      <w:r w:rsidRPr="008E529A">
        <w:rPr>
          <w:rFonts w:ascii="Arial" w:hAnsi="Arial" w:cs="Arial"/>
          <w:sz w:val="22"/>
          <w:szCs w:val="22"/>
          <w:lang w:eastAsia="fr-FR"/>
        </w:rPr>
        <w:t>Être en conformité avec mes obligations fiscales et/ou sociales</w:t>
      </w:r>
    </w:p>
    <w:p w14:paraId="7414EBA6" w14:textId="77777777" w:rsidR="007806B0" w:rsidRPr="008E529A" w:rsidRDefault="007806B0" w:rsidP="007806B0">
      <w:pPr>
        <w:numPr>
          <w:ilvl w:val="0"/>
          <w:numId w:val="24"/>
        </w:numPr>
        <w:suppressAutoHyphens/>
        <w:ind w:left="142"/>
        <w:jc w:val="both"/>
        <w:rPr>
          <w:rFonts w:ascii="Arial" w:hAnsi="Arial" w:cs="Arial"/>
          <w:sz w:val="22"/>
          <w:szCs w:val="22"/>
          <w:lang w:eastAsia="fr-FR"/>
        </w:rPr>
      </w:pPr>
      <w:r w:rsidRPr="008E529A">
        <w:rPr>
          <w:rFonts w:ascii="Arial" w:hAnsi="Arial" w:cs="Arial"/>
          <w:sz w:val="22"/>
          <w:szCs w:val="22"/>
          <w:lang w:eastAsia="fr-FR"/>
        </w:rPr>
        <w:t>Ne pas avoir sollicité d’autres ressources publiques et privées que celles présentées dans le présent dossier,</w:t>
      </w:r>
    </w:p>
    <w:p w14:paraId="61A13DEF" w14:textId="77777777" w:rsidR="007806B0" w:rsidRPr="008E529A" w:rsidRDefault="007806B0" w:rsidP="007806B0">
      <w:pPr>
        <w:numPr>
          <w:ilvl w:val="0"/>
          <w:numId w:val="24"/>
        </w:numPr>
        <w:suppressAutoHyphens/>
        <w:ind w:left="142"/>
        <w:jc w:val="both"/>
        <w:rPr>
          <w:rFonts w:ascii="Arial" w:hAnsi="Arial" w:cs="Arial"/>
          <w:sz w:val="22"/>
          <w:szCs w:val="22"/>
          <w:lang w:eastAsia="fr-FR"/>
        </w:rPr>
      </w:pPr>
      <w:r w:rsidRPr="008E529A">
        <w:rPr>
          <w:rFonts w:ascii="Arial" w:hAnsi="Arial" w:cs="Arial"/>
          <w:sz w:val="22"/>
          <w:szCs w:val="22"/>
          <w:lang w:eastAsia="fr-FR"/>
        </w:rPr>
        <w:t xml:space="preserve">Ne pas faire l’objet d’une procédure collective (ex : redressement, liquidation…) liée à des difficultés économiques, et ne pas être considéré comme une entreprise en difficulté au regard de la réglementation européenne des aides d’Etat, </w:t>
      </w:r>
    </w:p>
    <w:p w14:paraId="01D1D2C5" w14:textId="77777777" w:rsidR="007806B0" w:rsidRPr="008E529A" w:rsidRDefault="007806B0" w:rsidP="007806B0">
      <w:pPr>
        <w:pStyle w:val="western"/>
        <w:numPr>
          <w:ilvl w:val="0"/>
          <w:numId w:val="24"/>
        </w:numPr>
        <w:spacing w:after="0"/>
        <w:ind w:left="142"/>
        <w:jc w:val="both"/>
        <w:rPr>
          <w:rFonts w:ascii="Arial" w:hAnsi="Arial" w:cs="Arial"/>
        </w:rPr>
      </w:pPr>
      <w:r w:rsidRPr="008E529A">
        <w:rPr>
          <w:rFonts w:ascii="Arial" w:hAnsi="Arial" w:cs="Arial"/>
          <w:i/>
          <w:iCs/>
        </w:rPr>
        <w:t xml:space="preserve">[pour les associations et les fondations autre que celles agréées </w:t>
      </w:r>
      <w:proofErr w:type="gramStart"/>
      <w:r w:rsidRPr="008E529A">
        <w:rPr>
          <w:rFonts w:ascii="Arial" w:hAnsi="Arial" w:cs="Arial"/>
          <w:i/>
          <w:iCs/>
        </w:rPr>
        <w:t>et  les</w:t>
      </w:r>
      <w:proofErr w:type="gramEnd"/>
      <w:r w:rsidRPr="008E529A">
        <w:rPr>
          <w:rFonts w:ascii="Arial" w:hAnsi="Arial" w:cs="Arial"/>
          <w:i/>
          <w:iCs/>
        </w:rPr>
        <w:t xml:space="preserve"> associations et fondations reconnues d'utilité publique.]</w:t>
      </w:r>
      <w:r w:rsidRPr="008E529A">
        <w:rPr>
          <w:rFonts w:ascii="Arial" w:hAnsi="Arial" w:cs="Arial"/>
        </w:rPr>
        <w:t xml:space="preserve"> que l’association souscrit au contrat d’engagement républicain annexé au décret pris pour l’application de l’article 10-1 de la loi n° 2000-321 du 12 avril 2000 relative aux droits des citoyens dans leurs relations avec les administrations</w:t>
      </w:r>
    </w:p>
    <w:p w14:paraId="698F73FB" w14:textId="77777777" w:rsidR="007806B0" w:rsidRPr="008E529A" w:rsidRDefault="007806B0" w:rsidP="007806B0">
      <w:pPr>
        <w:pStyle w:val="western"/>
        <w:spacing w:after="0"/>
        <w:ind w:left="142"/>
        <w:rPr>
          <w:rFonts w:ascii="Arial" w:hAnsi="Arial" w:cs="Arial"/>
        </w:rPr>
      </w:pPr>
      <w:r w:rsidRPr="008E529A">
        <w:rPr>
          <w:rFonts w:ascii="Arial" w:hAnsi="Arial" w:cs="Arial"/>
        </w:rPr>
        <w:t xml:space="preserve">Je m’engage à: </w:t>
      </w:r>
    </w:p>
    <w:p w14:paraId="3F6148AA" w14:textId="77777777" w:rsidR="007806B0" w:rsidRPr="008E529A" w:rsidRDefault="007806B0" w:rsidP="007806B0">
      <w:pPr>
        <w:numPr>
          <w:ilvl w:val="0"/>
          <w:numId w:val="24"/>
        </w:numPr>
        <w:suppressAutoHyphens/>
        <w:ind w:left="142"/>
        <w:jc w:val="both"/>
        <w:rPr>
          <w:rFonts w:ascii="Arial" w:hAnsi="Arial" w:cs="Arial"/>
          <w:sz w:val="22"/>
          <w:szCs w:val="22"/>
          <w:lang w:eastAsia="fr-FR"/>
        </w:rPr>
      </w:pPr>
      <w:r w:rsidRPr="008E529A">
        <w:rPr>
          <w:rFonts w:ascii="Arial" w:hAnsi="Arial" w:cs="Arial"/>
          <w:sz w:val="22"/>
          <w:szCs w:val="22"/>
          <w:lang w:eastAsia="fr-FR"/>
        </w:rPr>
        <w:t>Fournir toute pièce complémentaire jugée utile pour instruire la demande et suivre la réalisation de l'opération ou du programme d’actions,</w:t>
      </w:r>
    </w:p>
    <w:p w14:paraId="122D827E" w14:textId="77777777" w:rsidR="007806B0" w:rsidRPr="008E529A" w:rsidRDefault="007806B0" w:rsidP="007806B0">
      <w:pPr>
        <w:numPr>
          <w:ilvl w:val="0"/>
          <w:numId w:val="24"/>
        </w:numPr>
        <w:suppressAutoHyphens/>
        <w:ind w:left="142"/>
        <w:jc w:val="both"/>
        <w:rPr>
          <w:rFonts w:ascii="Arial" w:hAnsi="Arial" w:cs="Arial"/>
          <w:sz w:val="22"/>
          <w:szCs w:val="22"/>
          <w:lang w:eastAsia="fr-FR"/>
        </w:rPr>
      </w:pPr>
      <w:r w:rsidRPr="008E529A">
        <w:rPr>
          <w:rFonts w:ascii="Arial" w:hAnsi="Arial" w:cs="Arial"/>
          <w:sz w:val="22"/>
          <w:szCs w:val="22"/>
          <w:lang w:eastAsia="fr-FR"/>
        </w:rPr>
        <w:t xml:space="preserve">Informer le service instructeur en cas de modification du programme d’actions, de l’opération ou de son déroulement (ex : période d’exécution, localisation de l’opération, engagements financier, données techniques…) y compris en cas de changement de ma situation (fiscale, sociale…), de ma raison sociale, etc. </w:t>
      </w:r>
    </w:p>
    <w:p w14:paraId="76F3E25A" w14:textId="77777777" w:rsidR="007806B0" w:rsidRPr="008E529A" w:rsidRDefault="007806B0" w:rsidP="007806B0">
      <w:pPr>
        <w:numPr>
          <w:ilvl w:val="0"/>
          <w:numId w:val="24"/>
        </w:numPr>
        <w:suppressAutoHyphens/>
        <w:ind w:left="142"/>
        <w:jc w:val="both"/>
        <w:rPr>
          <w:rFonts w:ascii="Arial" w:hAnsi="Arial" w:cs="Arial"/>
          <w:sz w:val="22"/>
          <w:szCs w:val="22"/>
          <w:lang w:eastAsia="fr-FR"/>
        </w:rPr>
      </w:pPr>
      <w:r w:rsidRPr="008E529A">
        <w:rPr>
          <w:rFonts w:ascii="Arial" w:hAnsi="Arial" w:cs="Arial"/>
          <w:sz w:val="22"/>
          <w:szCs w:val="22"/>
          <w:lang w:eastAsia="fr-FR"/>
        </w:rPr>
        <w:t>Informer la Région de tout changement dans ma situation juridique, notamment toute modification des statuts, dissolution, fusion, toute procédure collective en cours et plus généralement de toute modification importante susceptible d’affecter le fonctionnement de la personne morale (ou physique).</w:t>
      </w:r>
    </w:p>
    <w:p w14:paraId="053F9AF3" w14:textId="77777777" w:rsidR="007806B0" w:rsidRPr="008E529A" w:rsidRDefault="007806B0" w:rsidP="007806B0">
      <w:pPr>
        <w:numPr>
          <w:ilvl w:val="0"/>
          <w:numId w:val="24"/>
        </w:numPr>
        <w:suppressAutoHyphens/>
        <w:ind w:left="142"/>
        <w:jc w:val="both"/>
        <w:rPr>
          <w:rFonts w:ascii="Arial" w:hAnsi="Arial" w:cs="Arial"/>
          <w:sz w:val="22"/>
          <w:szCs w:val="22"/>
          <w:lang w:eastAsia="fr-FR"/>
        </w:rPr>
      </w:pPr>
      <w:r w:rsidRPr="008E529A">
        <w:rPr>
          <w:rFonts w:ascii="Arial" w:hAnsi="Arial" w:cs="Arial"/>
          <w:sz w:val="22"/>
          <w:szCs w:val="22"/>
          <w:lang w:eastAsia="fr-FR"/>
        </w:rPr>
        <w:t>Appliquer les dispositions de l’article L 1211-1 du code de la commande publique  [pour les structures considérées comme pouvoirs adjudicateurs]</w:t>
      </w:r>
    </w:p>
    <w:p w14:paraId="74280051" w14:textId="77777777" w:rsidR="007806B0" w:rsidRPr="008E529A" w:rsidRDefault="007806B0" w:rsidP="007806B0">
      <w:pPr>
        <w:numPr>
          <w:ilvl w:val="0"/>
          <w:numId w:val="24"/>
        </w:numPr>
        <w:suppressAutoHyphens/>
        <w:ind w:left="142"/>
        <w:jc w:val="both"/>
        <w:rPr>
          <w:rFonts w:ascii="Arial" w:hAnsi="Arial" w:cs="Arial"/>
          <w:sz w:val="22"/>
          <w:szCs w:val="22"/>
          <w:lang w:eastAsia="fr-FR"/>
        </w:rPr>
      </w:pPr>
      <w:r w:rsidRPr="008E529A">
        <w:rPr>
          <w:rFonts w:ascii="Arial" w:hAnsi="Arial" w:cs="Arial"/>
          <w:sz w:val="22"/>
          <w:szCs w:val="22"/>
          <w:lang w:eastAsia="fr-FR"/>
        </w:rPr>
        <w:t>Tenir une comptabilité pour tracer les mouvements comptables de l’opération</w:t>
      </w:r>
    </w:p>
    <w:p w14:paraId="3DA10B6D" w14:textId="77777777" w:rsidR="007806B0" w:rsidRPr="008E529A" w:rsidRDefault="007806B0" w:rsidP="007806B0">
      <w:pPr>
        <w:numPr>
          <w:ilvl w:val="0"/>
          <w:numId w:val="24"/>
        </w:numPr>
        <w:suppressAutoHyphens/>
        <w:ind w:left="142"/>
        <w:jc w:val="both"/>
        <w:rPr>
          <w:rFonts w:ascii="Arial" w:hAnsi="Arial" w:cs="Arial"/>
          <w:sz w:val="22"/>
          <w:szCs w:val="22"/>
          <w:lang w:eastAsia="fr-FR"/>
        </w:rPr>
      </w:pPr>
      <w:r w:rsidRPr="008E529A">
        <w:rPr>
          <w:rFonts w:ascii="Arial" w:hAnsi="Arial" w:cs="Arial"/>
          <w:sz w:val="22"/>
          <w:szCs w:val="22"/>
          <w:lang w:eastAsia="fr-FR"/>
        </w:rPr>
        <w:t>Dûment justifier les dépenses en cas d’attribution du financement</w:t>
      </w:r>
    </w:p>
    <w:p w14:paraId="664032EE" w14:textId="77777777" w:rsidR="007806B0" w:rsidRPr="008E529A" w:rsidRDefault="007806B0" w:rsidP="007806B0">
      <w:pPr>
        <w:numPr>
          <w:ilvl w:val="0"/>
          <w:numId w:val="24"/>
        </w:numPr>
        <w:suppressAutoHyphens/>
        <w:ind w:left="142"/>
        <w:jc w:val="both"/>
        <w:rPr>
          <w:rFonts w:ascii="Arial" w:hAnsi="Arial" w:cs="Arial"/>
          <w:sz w:val="22"/>
          <w:szCs w:val="22"/>
          <w:lang w:eastAsia="fr-FR"/>
        </w:rPr>
      </w:pPr>
      <w:r w:rsidRPr="008E529A">
        <w:rPr>
          <w:rFonts w:ascii="Arial" w:hAnsi="Arial" w:cs="Arial"/>
          <w:sz w:val="22"/>
          <w:szCs w:val="22"/>
          <w:lang w:eastAsia="fr-FR"/>
        </w:rPr>
        <w:t>Faire état de la participation de la Région en cas d’attribution du financement</w:t>
      </w:r>
    </w:p>
    <w:p w14:paraId="47EEC89A" w14:textId="77777777" w:rsidR="007806B0" w:rsidRPr="008E529A" w:rsidRDefault="007806B0" w:rsidP="007806B0">
      <w:pPr>
        <w:numPr>
          <w:ilvl w:val="0"/>
          <w:numId w:val="24"/>
        </w:numPr>
        <w:suppressAutoHyphens/>
        <w:ind w:left="142"/>
        <w:jc w:val="both"/>
        <w:rPr>
          <w:rFonts w:ascii="Arial" w:hAnsi="Arial" w:cs="Arial"/>
          <w:sz w:val="22"/>
          <w:szCs w:val="22"/>
          <w:lang w:eastAsia="fr-FR"/>
        </w:rPr>
      </w:pPr>
      <w:r w:rsidRPr="008E529A">
        <w:rPr>
          <w:rFonts w:ascii="Arial" w:hAnsi="Arial" w:cs="Arial"/>
          <w:sz w:val="22"/>
          <w:szCs w:val="22"/>
          <w:lang w:eastAsia="fr-FR"/>
        </w:rPr>
        <w:t>Me soumettre à tout contrôle technique, administratif, comptable et financier, et communiquer toutes pièces et informations en lien avec le programme d’actions ou l’opération.</w:t>
      </w:r>
    </w:p>
    <w:p w14:paraId="2E928441" w14:textId="77777777" w:rsidR="007806B0" w:rsidRPr="008E529A" w:rsidRDefault="007806B0" w:rsidP="007806B0">
      <w:pPr>
        <w:pStyle w:val="western"/>
        <w:spacing w:after="0"/>
        <w:ind w:left="142"/>
        <w:jc w:val="both"/>
        <w:rPr>
          <w:rFonts w:ascii="Arial" w:hAnsi="Arial" w:cs="Arial"/>
        </w:rPr>
      </w:pPr>
      <w:bookmarkStart w:id="5" w:name="_Hlk106628201"/>
      <w:r w:rsidRPr="008E529A">
        <w:rPr>
          <w:rFonts w:ascii="Arial" w:hAnsi="Arial" w:cs="Arial"/>
        </w:rPr>
        <w:t xml:space="preserve">Le non-respect de ces obligations est susceptible de conduire à l’inéligibilité de mon dossier ou à un non-versement ou un reversement partiel ou total du financement régional. </w:t>
      </w:r>
    </w:p>
    <w:bookmarkEnd w:id="5"/>
    <w:p w14:paraId="45E86FF4" w14:textId="77777777" w:rsidR="007806B0" w:rsidRPr="008E529A" w:rsidRDefault="007806B0" w:rsidP="007806B0">
      <w:pPr>
        <w:pStyle w:val="western"/>
        <w:spacing w:after="0"/>
        <w:ind w:left="142"/>
        <w:rPr>
          <w:rFonts w:ascii="Arial" w:hAnsi="Arial" w:cs="Arial"/>
        </w:rPr>
      </w:pPr>
      <w:r w:rsidRPr="008E529A">
        <w:rPr>
          <w:rFonts w:ascii="Arial" w:hAnsi="Arial" w:cs="Arial"/>
        </w:rPr>
        <w:t>Fait à ___________, le _________</w:t>
      </w:r>
    </w:p>
    <w:p w14:paraId="011BC247" w14:textId="77777777" w:rsidR="007806B0" w:rsidRPr="008E529A" w:rsidRDefault="007806B0" w:rsidP="007806B0">
      <w:pPr>
        <w:pStyle w:val="western"/>
        <w:spacing w:after="0"/>
        <w:ind w:left="142"/>
        <w:jc w:val="center"/>
        <w:rPr>
          <w:rFonts w:ascii="Arial" w:hAnsi="Arial" w:cs="Arial"/>
        </w:rPr>
      </w:pPr>
      <w:r w:rsidRPr="008E529A">
        <w:rPr>
          <w:rFonts w:ascii="Arial" w:hAnsi="Arial" w:cs="Arial"/>
        </w:rPr>
        <w:t>Cachet et signature du demandeur (représentant légal ou délégué)</w:t>
      </w:r>
    </w:p>
    <w:p w14:paraId="20F8E115" w14:textId="77777777" w:rsidR="007806B0" w:rsidRPr="008E529A" w:rsidRDefault="007806B0" w:rsidP="007806B0">
      <w:pPr>
        <w:pStyle w:val="western"/>
        <w:spacing w:before="0" w:beforeAutospacing="0" w:after="0"/>
        <w:ind w:left="142"/>
        <w:jc w:val="center"/>
        <w:rPr>
          <w:rFonts w:ascii="Arial" w:hAnsi="Arial" w:cs="Arial"/>
        </w:rPr>
      </w:pPr>
    </w:p>
    <w:p w14:paraId="06DF9A75" w14:textId="77777777" w:rsidR="007806B0" w:rsidRPr="008E529A" w:rsidRDefault="007806B0" w:rsidP="007806B0">
      <w:pPr>
        <w:pStyle w:val="western"/>
        <w:spacing w:before="0" w:beforeAutospacing="0" w:after="0"/>
        <w:ind w:left="142"/>
        <w:jc w:val="center"/>
        <w:rPr>
          <w:rFonts w:ascii="Arial" w:hAnsi="Arial" w:cs="Arial"/>
        </w:rPr>
      </w:pPr>
      <w:r w:rsidRPr="008E529A">
        <w:rPr>
          <w:rFonts w:ascii="Arial" w:hAnsi="Arial" w:cs="Arial"/>
        </w:rPr>
        <w:t>Fonction du signataire : ________________________</w:t>
      </w:r>
      <w:bookmarkEnd w:id="4"/>
    </w:p>
    <w:p w14:paraId="34ACE331" w14:textId="05238F39" w:rsidR="007806B0" w:rsidRDefault="007806B0" w:rsidP="007806B0">
      <w:pPr>
        <w:tabs>
          <w:tab w:val="left" w:pos="1075"/>
        </w:tabs>
        <w:spacing w:line="276" w:lineRule="auto"/>
        <w:ind w:left="-426"/>
        <w:rPr>
          <w:rFonts w:ascii="Verdana" w:hAnsi="Verdana" w:cs="Arial"/>
          <w:b/>
          <w:bCs/>
          <w:sz w:val="28"/>
          <w:szCs w:val="28"/>
          <w:lang w:eastAsia="fr-FR"/>
        </w:rPr>
      </w:pPr>
      <w:r w:rsidRPr="007806B0">
        <w:rPr>
          <w:rFonts w:ascii="Verdana" w:hAnsi="Verdana"/>
          <w:b/>
          <w:bCs/>
          <w:sz w:val="28"/>
          <w:szCs w:val="28"/>
          <w:lang w:eastAsia="fr-FR"/>
        </w:rPr>
        <w:lastRenderedPageBreak/>
        <w:t xml:space="preserve">Annexe </w:t>
      </w:r>
      <w:r>
        <w:rPr>
          <w:rFonts w:ascii="Verdana" w:hAnsi="Verdana"/>
          <w:b/>
          <w:bCs/>
          <w:sz w:val="28"/>
          <w:szCs w:val="28"/>
          <w:lang w:eastAsia="fr-FR"/>
        </w:rPr>
        <w:t>2</w:t>
      </w:r>
      <w:r w:rsidRPr="007806B0">
        <w:rPr>
          <w:rFonts w:ascii="Verdana" w:hAnsi="Verdana"/>
          <w:b/>
          <w:bCs/>
          <w:sz w:val="28"/>
          <w:szCs w:val="28"/>
          <w:lang w:eastAsia="fr-FR"/>
        </w:rPr>
        <w:t> </w:t>
      </w:r>
      <w:r w:rsidRPr="007806B0">
        <w:rPr>
          <w:rFonts w:ascii="Verdana" w:hAnsi="Verdana" w:cs="Arial"/>
          <w:b/>
          <w:bCs/>
          <w:sz w:val="28"/>
          <w:szCs w:val="28"/>
          <w:lang w:eastAsia="fr-FR"/>
        </w:rPr>
        <w:t>: Budget Prévisionnel du Projet</w:t>
      </w:r>
    </w:p>
    <w:p w14:paraId="403A2CFD" w14:textId="77777777" w:rsidR="004949D4" w:rsidRPr="007806B0" w:rsidRDefault="004949D4" w:rsidP="007806B0">
      <w:pPr>
        <w:tabs>
          <w:tab w:val="left" w:pos="1075"/>
        </w:tabs>
        <w:spacing w:line="276" w:lineRule="auto"/>
        <w:ind w:left="-426"/>
        <w:rPr>
          <w:rFonts w:ascii="Verdana" w:hAnsi="Verdana" w:cs="Arial"/>
          <w:b/>
          <w:sz w:val="28"/>
          <w:szCs w:val="28"/>
          <w:u w:val="single"/>
        </w:rPr>
      </w:pPr>
    </w:p>
    <w:p w14:paraId="1418E6EA" w14:textId="1A5F666B" w:rsidR="007806B0" w:rsidRPr="00F15DC9" w:rsidRDefault="007806B0" w:rsidP="00230038">
      <w:pPr>
        <w:pStyle w:val="Retraitcorpsdetexte3"/>
        <w:spacing w:after="0" w:line="276" w:lineRule="auto"/>
        <w:ind w:left="0"/>
        <w:jc w:val="both"/>
        <w:rPr>
          <w:rFonts w:ascii="Arial" w:hAnsi="Arial" w:cs="Arial"/>
          <w:sz w:val="10"/>
          <w:szCs w:val="10"/>
        </w:rPr>
      </w:pPr>
    </w:p>
    <w:tbl>
      <w:tblPr>
        <w:tblW w:w="10632" w:type="dxa"/>
        <w:tblInd w:w="-502" w:type="dxa"/>
        <w:tblLayout w:type="fixed"/>
        <w:tblCellMar>
          <w:left w:w="70" w:type="dxa"/>
          <w:right w:w="70" w:type="dxa"/>
        </w:tblCellMar>
        <w:tblLook w:val="04A0" w:firstRow="1" w:lastRow="0" w:firstColumn="1" w:lastColumn="0" w:noHBand="0" w:noVBand="1"/>
      </w:tblPr>
      <w:tblGrid>
        <w:gridCol w:w="4678"/>
        <w:gridCol w:w="1134"/>
        <w:gridCol w:w="3686"/>
        <w:gridCol w:w="1134"/>
      </w:tblGrid>
      <w:tr w:rsidR="00230038" w:rsidRPr="00823C74" w14:paraId="6BFC4726" w14:textId="77777777" w:rsidTr="00F15DC9">
        <w:trPr>
          <w:trHeight w:val="375"/>
        </w:trPr>
        <w:tc>
          <w:tcPr>
            <w:tcW w:w="4678" w:type="dxa"/>
            <w:tcBorders>
              <w:left w:val="single" w:sz="4" w:space="0" w:color="auto"/>
              <w:bottom w:val="single" w:sz="4" w:space="0" w:color="auto"/>
              <w:right w:val="single" w:sz="4" w:space="0" w:color="auto"/>
            </w:tcBorders>
            <w:shd w:val="clear" w:color="000000" w:fill="E26B0A"/>
            <w:vAlign w:val="center"/>
            <w:hideMark/>
          </w:tcPr>
          <w:p w14:paraId="0955D1B6" w14:textId="77777777" w:rsidR="00230038" w:rsidRPr="004949D4" w:rsidRDefault="00230038" w:rsidP="007A43C7">
            <w:pPr>
              <w:jc w:val="center"/>
              <w:rPr>
                <w:rFonts w:ascii="Verdana" w:hAnsi="Verdana" w:cs="Arial"/>
                <w:b/>
                <w:bCs/>
                <w:color w:val="000000"/>
                <w:sz w:val="18"/>
                <w:szCs w:val="18"/>
                <w:lang w:eastAsia="fr-FR"/>
              </w:rPr>
            </w:pPr>
            <w:r w:rsidRPr="004949D4">
              <w:rPr>
                <w:rFonts w:ascii="Verdana" w:hAnsi="Verdana" w:cs="Arial"/>
                <w:b/>
                <w:bCs/>
                <w:color w:val="000000"/>
                <w:sz w:val="18"/>
                <w:szCs w:val="18"/>
                <w:lang w:eastAsia="fr-FR"/>
              </w:rPr>
              <w:t>CHARGES</w:t>
            </w:r>
          </w:p>
        </w:tc>
        <w:tc>
          <w:tcPr>
            <w:tcW w:w="1134" w:type="dxa"/>
            <w:tcBorders>
              <w:left w:val="nil"/>
              <w:bottom w:val="single" w:sz="4" w:space="0" w:color="auto"/>
              <w:right w:val="single" w:sz="4" w:space="0" w:color="auto"/>
            </w:tcBorders>
            <w:shd w:val="clear" w:color="000000" w:fill="E26B0A"/>
            <w:vAlign w:val="bottom"/>
            <w:hideMark/>
          </w:tcPr>
          <w:p w14:paraId="3C5AF654" w14:textId="77777777" w:rsidR="00230038" w:rsidRPr="004949D4" w:rsidRDefault="00230038" w:rsidP="007A43C7">
            <w:pPr>
              <w:jc w:val="center"/>
              <w:rPr>
                <w:rFonts w:ascii="Verdana" w:hAnsi="Verdana" w:cs="Arial"/>
                <w:b/>
                <w:bCs/>
                <w:color w:val="000000"/>
                <w:sz w:val="18"/>
                <w:szCs w:val="18"/>
                <w:lang w:eastAsia="fr-FR"/>
              </w:rPr>
            </w:pPr>
            <w:r w:rsidRPr="004949D4">
              <w:rPr>
                <w:rFonts w:ascii="Verdana" w:hAnsi="Verdana" w:cs="Arial"/>
                <w:b/>
                <w:bCs/>
                <w:color w:val="000000"/>
                <w:sz w:val="18"/>
                <w:szCs w:val="18"/>
                <w:lang w:eastAsia="fr-FR"/>
              </w:rPr>
              <w:t>Montant</w:t>
            </w:r>
          </w:p>
        </w:tc>
        <w:tc>
          <w:tcPr>
            <w:tcW w:w="3686" w:type="dxa"/>
            <w:tcBorders>
              <w:left w:val="nil"/>
              <w:bottom w:val="single" w:sz="4" w:space="0" w:color="auto"/>
              <w:right w:val="single" w:sz="4" w:space="0" w:color="auto"/>
            </w:tcBorders>
            <w:shd w:val="clear" w:color="000000" w:fill="E26B0A"/>
            <w:vAlign w:val="center"/>
            <w:hideMark/>
          </w:tcPr>
          <w:p w14:paraId="08A8CBBC" w14:textId="77777777" w:rsidR="00230038" w:rsidRPr="004949D4" w:rsidRDefault="00230038" w:rsidP="007A43C7">
            <w:pPr>
              <w:jc w:val="center"/>
              <w:rPr>
                <w:rFonts w:ascii="Verdana" w:hAnsi="Verdana" w:cs="Arial"/>
                <w:b/>
                <w:bCs/>
                <w:color w:val="000000"/>
                <w:sz w:val="18"/>
                <w:szCs w:val="18"/>
                <w:lang w:eastAsia="fr-FR"/>
              </w:rPr>
            </w:pPr>
            <w:r w:rsidRPr="004949D4">
              <w:rPr>
                <w:rFonts w:ascii="Verdana" w:hAnsi="Verdana" w:cs="Arial"/>
                <w:b/>
                <w:bCs/>
                <w:color w:val="000000"/>
                <w:sz w:val="18"/>
                <w:szCs w:val="18"/>
                <w:lang w:eastAsia="fr-FR"/>
              </w:rPr>
              <w:t>PRODUITS</w:t>
            </w:r>
          </w:p>
        </w:tc>
        <w:tc>
          <w:tcPr>
            <w:tcW w:w="1134" w:type="dxa"/>
            <w:tcBorders>
              <w:left w:val="nil"/>
              <w:bottom w:val="single" w:sz="4" w:space="0" w:color="auto"/>
              <w:right w:val="single" w:sz="4" w:space="0" w:color="auto"/>
            </w:tcBorders>
            <w:shd w:val="clear" w:color="000000" w:fill="E26B0A"/>
            <w:vAlign w:val="bottom"/>
            <w:hideMark/>
          </w:tcPr>
          <w:p w14:paraId="4E9CAF42" w14:textId="77777777" w:rsidR="00230038" w:rsidRPr="00823C74" w:rsidRDefault="00230038" w:rsidP="007A43C7">
            <w:pPr>
              <w:jc w:val="center"/>
              <w:rPr>
                <w:rFonts w:ascii="Arial" w:hAnsi="Arial" w:cs="Arial"/>
                <w:b/>
                <w:bCs/>
                <w:color w:val="000000"/>
                <w:lang w:eastAsia="fr-FR"/>
              </w:rPr>
            </w:pPr>
            <w:r w:rsidRPr="00823C74">
              <w:rPr>
                <w:rFonts w:ascii="Arial" w:hAnsi="Arial" w:cs="Arial"/>
                <w:b/>
                <w:bCs/>
                <w:color w:val="000000"/>
                <w:lang w:eastAsia="fr-FR"/>
              </w:rPr>
              <w:t>Montant</w:t>
            </w:r>
          </w:p>
        </w:tc>
      </w:tr>
      <w:tr w:rsidR="00230038" w:rsidRPr="00823C74" w14:paraId="281EDBC4" w14:textId="77777777" w:rsidTr="00F15DC9">
        <w:trPr>
          <w:trHeight w:val="375"/>
        </w:trPr>
        <w:tc>
          <w:tcPr>
            <w:tcW w:w="4678" w:type="dxa"/>
            <w:tcBorders>
              <w:top w:val="nil"/>
              <w:left w:val="single" w:sz="4" w:space="0" w:color="auto"/>
              <w:bottom w:val="single" w:sz="4" w:space="0" w:color="auto"/>
              <w:right w:val="single" w:sz="4" w:space="0" w:color="auto"/>
            </w:tcBorders>
            <w:shd w:val="clear" w:color="auto" w:fill="FABF8F" w:themeFill="accent6" w:themeFillTint="99"/>
            <w:noWrap/>
            <w:vAlign w:val="bottom"/>
            <w:hideMark/>
          </w:tcPr>
          <w:p w14:paraId="48426448" w14:textId="77777777" w:rsidR="00230038" w:rsidRPr="004949D4" w:rsidRDefault="00230038" w:rsidP="007A43C7">
            <w:pPr>
              <w:rPr>
                <w:rFonts w:ascii="Verdana" w:hAnsi="Verdana" w:cs="Arial"/>
                <w:b/>
                <w:bCs/>
                <w:color w:val="000000"/>
                <w:sz w:val="18"/>
                <w:szCs w:val="18"/>
                <w:lang w:eastAsia="fr-FR"/>
              </w:rPr>
            </w:pPr>
            <w:r w:rsidRPr="004949D4">
              <w:rPr>
                <w:rFonts w:ascii="Verdana" w:hAnsi="Verdana" w:cs="Arial"/>
                <w:b/>
                <w:bCs/>
                <w:color w:val="000000"/>
                <w:sz w:val="18"/>
                <w:szCs w:val="18"/>
                <w:lang w:eastAsia="fr-FR"/>
              </w:rPr>
              <w:t>60 - Achats</w:t>
            </w:r>
          </w:p>
        </w:tc>
        <w:tc>
          <w:tcPr>
            <w:tcW w:w="1134" w:type="dxa"/>
            <w:tcBorders>
              <w:top w:val="nil"/>
              <w:left w:val="nil"/>
              <w:bottom w:val="single" w:sz="4" w:space="0" w:color="auto"/>
              <w:right w:val="single" w:sz="4" w:space="0" w:color="auto"/>
            </w:tcBorders>
            <w:shd w:val="clear" w:color="auto" w:fill="FABF8F" w:themeFill="accent6" w:themeFillTint="99"/>
            <w:noWrap/>
            <w:vAlign w:val="bottom"/>
            <w:hideMark/>
          </w:tcPr>
          <w:p w14:paraId="360DF227" w14:textId="77777777" w:rsidR="00230038" w:rsidRPr="004949D4" w:rsidRDefault="00230038" w:rsidP="007A43C7">
            <w:pPr>
              <w:jc w:val="right"/>
              <w:rPr>
                <w:rFonts w:ascii="Verdana" w:hAnsi="Verdana" w:cs="Arial"/>
                <w:b/>
                <w:bCs/>
                <w:color w:val="000000"/>
                <w:sz w:val="18"/>
                <w:szCs w:val="18"/>
                <w:lang w:eastAsia="fr-FR"/>
              </w:rPr>
            </w:pPr>
            <w:r w:rsidRPr="004949D4">
              <w:rPr>
                <w:rFonts w:ascii="Verdana" w:hAnsi="Verdana" w:cs="Arial"/>
                <w:b/>
                <w:bCs/>
                <w:color w:val="000000"/>
                <w:sz w:val="18"/>
                <w:szCs w:val="18"/>
                <w:lang w:eastAsia="fr-FR"/>
              </w:rPr>
              <w:t>€</w:t>
            </w:r>
          </w:p>
        </w:tc>
        <w:tc>
          <w:tcPr>
            <w:tcW w:w="3686" w:type="dxa"/>
            <w:tcBorders>
              <w:top w:val="nil"/>
              <w:left w:val="nil"/>
              <w:bottom w:val="single" w:sz="4" w:space="0" w:color="auto"/>
              <w:right w:val="single" w:sz="4" w:space="0" w:color="auto"/>
            </w:tcBorders>
            <w:shd w:val="clear" w:color="auto" w:fill="FABF8F" w:themeFill="accent6" w:themeFillTint="99"/>
            <w:noWrap/>
            <w:vAlign w:val="bottom"/>
            <w:hideMark/>
          </w:tcPr>
          <w:p w14:paraId="500F8D65" w14:textId="77777777" w:rsidR="00230038" w:rsidRPr="004949D4" w:rsidRDefault="00230038" w:rsidP="007A43C7">
            <w:pPr>
              <w:rPr>
                <w:rFonts w:ascii="Verdana" w:hAnsi="Verdana" w:cs="Arial"/>
                <w:b/>
                <w:bCs/>
                <w:color w:val="000000"/>
                <w:sz w:val="18"/>
                <w:szCs w:val="18"/>
                <w:lang w:eastAsia="fr-FR"/>
              </w:rPr>
            </w:pPr>
            <w:r w:rsidRPr="004949D4">
              <w:rPr>
                <w:rFonts w:ascii="Verdana" w:hAnsi="Verdana" w:cs="Arial"/>
                <w:b/>
                <w:bCs/>
                <w:color w:val="000000"/>
                <w:sz w:val="18"/>
                <w:szCs w:val="18"/>
                <w:lang w:eastAsia="fr-FR"/>
              </w:rPr>
              <w:t>70 - Ventes de produits finis, prestations de services</w:t>
            </w:r>
          </w:p>
        </w:tc>
        <w:tc>
          <w:tcPr>
            <w:tcW w:w="1134" w:type="dxa"/>
            <w:tcBorders>
              <w:top w:val="nil"/>
              <w:left w:val="nil"/>
              <w:bottom w:val="single" w:sz="4" w:space="0" w:color="auto"/>
              <w:right w:val="single" w:sz="4" w:space="0" w:color="auto"/>
            </w:tcBorders>
            <w:shd w:val="clear" w:color="auto" w:fill="FABF8F" w:themeFill="accent6" w:themeFillTint="99"/>
            <w:noWrap/>
            <w:vAlign w:val="bottom"/>
            <w:hideMark/>
          </w:tcPr>
          <w:p w14:paraId="7FB0439D" w14:textId="77777777" w:rsidR="00230038" w:rsidRPr="00823C74" w:rsidRDefault="00230038" w:rsidP="007A43C7">
            <w:pPr>
              <w:jc w:val="right"/>
              <w:rPr>
                <w:rFonts w:ascii="Arial" w:hAnsi="Arial" w:cs="Arial"/>
                <w:b/>
                <w:bCs/>
                <w:color w:val="000000"/>
                <w:sz w:val="22"/>
                <w:szCs w:val="22"/>
                <w:lang w:eastAsia="fr-FR"/>
              </w:rPr>
            </w:pPr>
            <w:r w:rsidRPr="00823C74">
              <w:rPr>
                <w:rFonts w:ascii="Arial" w:hAnsi="Arial" w:cs="Arial"/>
                <w:b/>
                <w:bCs/>
                <w:color w:val="000000"/>
                <w:sz w:val="22"/>
                <w:szCs w:val="22"/>
                <w:lang w:eastAsia="fr-FR"/>
              </w:rPr>
              <w:t>€</w:t>
            </w:r>
          </w:p>
        </w:tc>
      </w:tr>
      <w:tr w:rsidR="00230038" w:rsidRPr="00823C74" w14:paraId="6FAD8E4D" w14:textId="77777777" w:rsidTr="004949D4">
        <w:trPr>
          <w:trHeight w:val="207"/>
        </w:trPr>
        <w:tc>
          <w:tcPr>
            <w:tcW w:w="4678" w:type="dxa"/>
            <w:tcBorders>
              <w:top w:val="nil"/>
              <w:left w:val="single" w:sz="4" w:space="0" w:color="auto"/>
              <w:bottom w:val="single" w:sz="4" w:space="0" w:color="auto"/>
              <w:right w:val="single" w:sz="4" w:space="0" w:color="auto"/>
            </w:tcBorders>
            <w:shd w:val="clear" w:color="auto" w:fill="auto"/>
            <w:noWrap/>
            <w:vAlign w:val="bottom"/>
            <w:hideMark/>
          </w:tcPr>
          <w:p w14:paraId="42E1C040" w14:textId="77777777" w:rsidR="00230038" w:rsidRPr="004949D4" w:rsidRDefault="00230038" w:rsidP="007A43C7">
            <w:pPr>
              <w:rPr>
                <w:rFonts w:ascii="Verdana" w:hAnsi="Verdana" w:cs="Arial"/>
                <w:color w:val="000000"/>
                <w:sz w:val="18"/>
                <w:szCs w:val="18"/>
                <w:lang w:eastAsia="fr-FR"/>
              </w:rPr>
            </w:pPr>
            <w:r w:rsidRPr="004949D4">
              <w:rPr>
                <w:rFonts w:ascii="Verdana" w:hAnsi="Verdana" w:cs="Arial"/>
                <w:color w:val="000000"/>
                <w:sz w:val="18"/>
                <w:szCs w:val="18"/>
                <w:lang w:eastAsia="fr-FR"/>
              </w:rPr>
              <w:t>Achats d'études et de prestations de services</w:t>
            </w:r>
          </w:p>
        </w:tc>
        <w:tc>
          <w:tcPr>
            <w:tcW w:w="1134" w:type="dxa"/>
            <w:tcBorders>
              <w:top w:val="nil"/>
              <w:left w:val="nil"/>
              <w:bottom w:val="single" w:sz="4" w:space="0" w:color="auto"/>
              <w:right w:val="single" w:sz="4" w:space="0" w:color="auto"/>
            </w:tcBorders>
            <w:shd w:val="clear" w:color="auto" w:fill="auto"/>
            <w:noWrap/>
            <w:vAlign w:val="bottom"/>
            <w:hideMark/>
          </w:tcPr>
          <w:p w14:paraId="69992D1E" w14:textId="77777777" w:rsidR="00230038" w:rsidRPr="004949D4" w:rsidRDefault="00230038" w:rsidP="00587464">
            <w:pPr>
              <w:ind w:right="143"/>
              <w:jc w:val="right"/>
              <w:rPr>
                <w:rFonts w:ascii="Verdana" w:hAnsi="Verdana" w:cs="Arial"/>
                <w:color w:val="000000"/>
                <w:sz w:val="18"/>
                <w:szCs w:val="18"/>
                <w:lang w:eastAsia="fr-FR"/>
              </w:rPr>
            </w:pPr>
            <w:r w:rsidRPr="004949D4">
              <w:rPr>
                <w:rFonts w:ascii="Verdana" w:hAnsi="Verdana" w:cs="Arial"/>
                <w:color w:val="000000"/>
                <w:sz w:val="18"/>
                <w:szCs w:val="18"/>
                <w:lang w:eastAsia="fr-FR"/>
              </w:rPr>
              <w:t> </w:t>
            </w:r>
          </w:p>
        </w:tc>
        <w:tc>
          <w:tcPr>
            <w:tcW w:w="3686" w:type="dxa"/>
            <w:tcBorders>
              <w:top w:val="nil"/>
              <w:left w:val="nil"/>
              <w:bottom w:val="single" w:sz="4" w:space="0" w:color="auto"/>
              <w:right w:val="single" w:sz="4" w:space="0" w:color="auto"/>
            </w:tcBorders>
            <w:shd w:val="clear" w:color="auto" w:fill="auto"/>
            <w:noWrap/>
            <w:vAlign w:val="bottom"/>
            <w:hideMark/>
          </w:tcPr>
          <w:p w14:paraId="3464B7E2" w14:textId="77777777" w:rsidR="00230038" w:rsidRPr="004949D4" w:rsidRDefault="00230038" w:rsidP="007A43C7">
            <w:pPr>
              <w:rPr>
                <w:rFonts w:ascii="Verdana" w:hAnsi="Verdana" w:cs="Arial"/>
                <w:color w:val="000000"/>
                <w:sz w:val="18"/>
                <w:szCs w:val="18"/>
                <w:lang w:eastAsia="fr-FR"/>
              </w:rPr>
            </w:pPr>
            <w:r w:rsidRPr="004949D4">
              <w:rPr>
                <w:rFonts w:ascii="Verdana" w:hAnsi="Verdana" w:cs="Arial"/>
                <w:color w:val="000000"/>
                <w:sz w:val="18"/>
                <w:szCs w:val="18"/>
                <w:lang w:eastAsia="fr-FR"/>
              </w:rPr>
              <w:t>Marchandises</w:t>
            </w:r>
          </w:p>
        </w:tc>
        <w:tc>
          <w:tcPr>
            <w:tcW w:w="1134" w:type="dxa"/>
            <w:tcBorders>
              <w:top w:val="nil"/>
              <w:left w:val="nil"/>
              <w:bottom w:val="single" w:sz="4" w:space="0" w:color="auto"/>
              <w:right w:val="single" w:sz="4" w:space="0" w:color="auto"/>
            </w:tcBorders>
            <w:shd w:val="clear" w:color="auto" w:fill="auto"/>
            <w:noWrap/>
            <w:vAlign w:val="bottom"/>
            <w:hideMark/>
          </w:tcPr>
          <w:p w14:paraId="16EF26BB" w14:textId="77777777" w:rsidR="00230038" w:rsidRPr="00823C74" w:rsidRDefault="00230038" w:rsidP="00587464">
            <w:pPr>
              <w:ind w:right="143"/>
              <w:jc w:val="right"/>
              <w:rPr>
                <w:rFonts w:ascii="Arial" w:hAnsi="Arial" w:cs="Arial"/>
                <w:color w:val="000000"/>
                <w:sz w:val="22"/>
                <w:szCs w:val="22"/>
                <w:lang w:eastAsia="fr-FR"/>
              </w:rPr>
            </w:pPr>
            <w:r w:rsidRPr="00823C74">
              <w:rPr>
                <w:rFonts w:ascii="Arial" w:hAnsi="Arial" w:cs="Arial"/>
                <w:color w:val="000000"/>
                <w:sz w:val="22"/>
                <w:szCs w:val="22"/>
                <w:lang w:eastAsia="fr-FR"/>
              </w:rPr>
              <w:t> </w:t>
            </w:r>
          </w:p>
        </w:tc>
      </w:tr>
      <w:tr w:rsidR="00230038" w:rsidRPr="00823C74" w14:paraId="5C7082E6" w14:textId="77777777" w:rsidTr="004949D4">
        <w:trPr>
          <w:trHeight w:val="225"/>
        </w:trPr>
        <w:tc>
          <w:tcPr>
            <w:tcW w:w="4678" w:type="dxa"/>
            <w:tcBorders>
              <w:top w:val="nil"/>
              <w:left w:val="single" w:sz="4" w:space="0" w:color="auto"/>
              <w:bottom w:val="single" w:sz="4" w:space="0" w:color="auto"/>
              <w:right w:val="single" w:sz="4" w:space="0" w:color="auto"/>
            </w:tcBorders>
            <w:shd w:val="clear" w:color="auto" w:fill="auto"/>
            <w:noWrap/>
            <w:vAlign w:val="bottom"/>
            <w:hideMark/>
          </w:tcPr>
          <w:p w14:paraId="70390CEA" w14:textId="77777777" w:rsidR="00230038" w:rsidRPr="004949D4" w:rsidRDefault="00230038" w:rsidP="007A43C7">
            <w:pPr>
              <w:rPr>
                <w:rFonts w:ascii="Verdana" w:hAnsi="Verdana" w:cs="Arial"/>
                <w:color w:val="000000"/>
                <w:sz w:val="18"/>
                <w:szCs w:val="18"/>
                <w:lang w:eastAsia="fr-FR"/>
              </w:rPr>
            </w:pPr>
            <w:r w:rsidRPr="004949D4">
              <w:rPr>
                <w:rFonts w:ascii="Verdana" w:hAnsi="Verdana" w:cs="Arial"/>
                <w:color w:val="000000"/>
                <w:sz w:val="18"/>
                <w:szCs w:val="18"/>
                <w:lang w:eastAsia="fr-FR"/>
              </w:rPr>
              <w:t>Achats non stockés de matières et fournitures</w:t>
            </w:r>
          </w:p>
        </w:tc>
        <w:tc>
          <w:tcPr>
            <w:tcW w:w="1134" w:type="dxa"/>
            <w:tcBorders>
              <w:top w:val="nil"/>
              <w:left w:val="nil"/>
              <w:bottom w:val="single" w:sz="4" w:space="0" w:color="auto"/>
              <w:right w:val="single" w:sz="4" w:space="0" w:color="auto"/>
            </w:tcBorders>
            <w:shd w:val="clear" w:color="auto" w:fill="auto"/>
            <w:noWrap/>
            <w:vAlign w:val="bottom"/>
            <w:hideMark/>
          </w:tcPr>
          <w:p w14:paraId="57B17168" w14:textId="77777777" w:rsidR="00230038" w:rsidRPr="004949D4" w:rsidRDefault="00230038" w:rsidP="00587464">
            <w:pPr>
              <w:ind w:right="143"/>
              <w:jc w:val="right"/>
              <w:rPr>
                <w:rFonts w:ascii="Verdana" w:hAnsi="Verdana" w:cs="Arial"/>
                <w:color w:val="000000"/>
                <w:sz w:val="18"/>
                <w:szCs w:val="18"/>
                <w:lang w:eastAsia="fr-FR"/>
              </w:rPr>
            </w:pPr>
            <w:r w:rsidRPr="004949D4">
              <w:rPr>
                <w:rFonts w:ascii="Verdana" w:hAnsi="Verdana" w:cs="Arial"/>
                <w:color w:val="000000"/>
                <w:sz w:val="18"/>
                <w:szCs w:val="18"/>
                <w:lang w:eastAsia="fr-FR"/>
              </w:rPr>
              <w:t> </w:t>
            </w:r>
          </w:p>
        </w:tc>
        <w:tc>
          <w:tcPr>
            <w:tcW w:w="3686" w:type="dxa"/>
            <w:tcBorders>
              <w:top w:val="nil"/>
              <w:left w:val="nil"/>
              <w:bottom w:val="single" w:sz="4" w:space="0" w:color="auto"/>
              <w:right w:val="single" w:sz="4" w:space="0" w:color="auto"/>
            </w:tcBorders>
            <w:shd w:val="clear" w:color="auto" w:fill="auto"/>
            <w:noWrap/>
            <w:vAlign w:val="bottom"/>
            <w:hideMark/>
          </w:tcPr>
          <w:p w14:paraId="4D587B1F" w14:textId="77777777" w:rsidR="00230038" w:rsidRPr="004949D4" w:rsidRDefault="00230038" w:rsidP="007A43C7">
            <w:pPr>
              <w:rPr>
                <w:rFonts w:ascii="Verdana" w:hAnsi="Verdana" w:cs="Arial"/>
                <w:color w:val="000000"/>
                <w:sz w:val="18"/>
                <w:szCs w:val="18"/>
                <w:lang w:eastAsia="fr-FR"/>
              </w:rPr>
            </w:pPr>
            <w:r w:rsidRPr="004949D4">
              <w:rPr>
                <w:rFonts w:ascii="Verdana" w:hAnsi="Verdana" w:cs="Arial"/>
                <w:color w:val="000000"/>
                <w:sz w:val="18"/>
                <w:szCs w:val="18"/>
                <w:lang w:eastAsia="fr-FR"/>
              </w:rPr>
              <w:t>Prestations de services</w:t>
            </w:r>
          </w:p>
        </w:tc>
        <w:tc>
          <w:tcPr>
            <w:tcW w:w="1134" w:type="dxa"/>
            <w:tcBorders>
              <w:top w:val="nil"/>
              <w:left w:val="nil"/>
              <w:bottom w:val="single" w:sz="4" w:space="0" w:color="auto"/>
              <w:right w:val="single" w:sz="4" w:space="0" w:color="auto"/>
            </w:tcBorders>
            <w:shd w:val="clear" w:color="auto" w:fill="auto"/>
            <w:noWrap/>
            <w:vAlign w:val="bottom"/>
            <w:hideMark/>
          </w:tcPr>
          <w:p w14:paraId="56783405" w14:textId="77777777" w:rsidR="00230038" w:rsidRPr="00823C74" w:rsidRDefault="00230038" w:rsidP="00587464">
            <w:pPr>
              <w:ind w:right="143"/>
              <w:jc w:val="right"/>
              <w:rPr>
                <w:rFonts w:ascii="Arial" w:hAnsi="Arial" w:cs="Arial"/>
                <w:color w:val="000000"/>
                <w:sz w:val="22"/>
                <w:szCs w:val="22"/>
                <w:lang w:eastAsia="fr-FR"/>
              </w:rPr>
            </w:pPr>
            <w:r w:rsidRPr="00823C74">
              <w:rPr>
                <w:rFonts w:ascii="Arial" w:hAnsi="Arial" w:cs="Arial"/>
                <w:color w:val="000000"/>
                <w:sz w:val="22"/>
                <w:szCs w:val="22"/>
                <w:lang w:eastAsia="fr-FR"/>
              </w:rPr>
              <w:t> </w:t>
            </w:r>
          </w:p>
        </w:tc>
      </w:tr>
      <w:tr w:rsidR="00230038" w:rsidRPr="00823C74" w14:paraId="69EDF4FC" w14:textId="77777777" w:rsidTr="004949D4">
        <w:trPr>
          <w:trHeight w:val="243"/>
        </w:trPr>
        <w:tc>
          <w:tcPr>
            <w:tcW w:w="4678" w:type="dxa"/>
            <w:tcBorders>
              <w:top w:val="nil"/>
              <w:left w:val="single" w:sz="4" w:space="0" w:color="auto"/>
              <w:bottom w:val="single" w:sz="4" w:space="0" w:color="auto"/>
              <w:right w:val="single" w:sz="4" w:space="0" w:color="auto"/>
            </w:tcBorders>
            <w:shd w:val="clear" w:color="auto" w:fill="auto"/>
            <w:noWrap/>
            <w:vAlign w:val="bottom"/>
            <w:hideMark/>
          </w:tcPr>
          <w:p w14:paraId="635A9EA6" w14:textId="77777777" w:rsidR="00230038" w:rsidRPr="004949D4" w:rsidRDefault="00230038" w:rsidP="007A43C7">
            <w:pPr>
              <w:rPr>
                <w:rFonts w:ascii="Verdana" w:hAnsi="Verdana" w:cs="Arial"/>
                <w:color w:val="000000"/>
                <w:sz w:val="18"/>
                <w:szCs w:val="18"/>
                <w:lang w:eastAsia="fr-FR"/>
              </w:rPr>
            </w:pPr>
            <w:r w:rsidRPr="004949D4">
              <w:rPr>
                <w:rFonts w:ascii="Verdana" w:hAnsi="Verdana" w:cs="Arial"/>
                <w:color w:val="000000"/>
                <w:sz w:val="18"/>
                <w:szCs w:val="18"/>
                <w:lang w:eastAsia="fr-FR"/>
              </w:rPr>
              <w:t>Fournitures d'entretien et de petit équipement</w:t>
            </w:r>
          </w:p>
        </w:tc>
        <w:tc>
          <w:tcPr>
            <w:tcW w:w="1134" w:type="dxa"/>
            <w:tcBorders>
              <w:top w:val="nil"/>
              <w:left w:val="nil"/>
              <w:bottom w:val="single" w:sz="4" w:space="0" w:color="auto"/>
              <w:right w:val="single" w:sz="4" w:space="0" w:color="auto"/>
            </w:tcBorders>
            <w:shd w:val="clear" w:color="auto" w:fill="auto"/>
            <w:noWrap/>
            <w:vAlign w:val="bottom"/>
            <w:hideMark/>
          </w:tcPr>
          <w:p w14:paraId="26853221" w14:textId="77777777" w:rsidR="00230038" w:rsidRPr="004949D4" w:rsidRDefault="00230038" w:rsidP="00587464">
            <w:pPr>
              <w:ind w:right="143"/>
              <w:jc w:val="right"/>
              <w:rPr>
                <w:rFonts w:ascii="Verdana" w:hAnsi="Verdana" w:cs="Arial"/>
                <w:color w:val="000000"/>
                <w:sz w:val="18"/>
                <w:szCs w:val="18"/>
                <w:lang w:eastAsia="fr-FR"/>
              </w:rPr>
            </w:pPr>
            <w:r w:rsidRPr="004949D4">
              <w:rPr>
                <w:rFonts w:ascii="Verdana" w:hAnsi="Verdana" w:cs="Arial"/>
                <w:color w:val="000000"/>
                <w:sz w:val="18"/>
                <w:szCs w:val="18"/>
                <w:lang w:eastAsia="fr-FR"/>
              </w:rPr>
              <w:t> </w:t>
            </w:r>
          </w:p>
        </w:tc>
        <w:tc>
          <w:tcPr>
            <w:tcW w:w="3686" w:type="dxa"/>
            <w:tcBorders>
              <w:top w:val="nil"/>
              <w:left w:val="nil"/>
              <w:bottom w:val="single" w:sz="4" w:space="0" w:color="auto"/>
              <w:right w:val="single" w:sz="4" w:space="0" w:color="auto"/>
            </w:tcBorders>
            <w:shd w:val="clear" w:color="auto" w:fill="auto"/>
            <w:noWrap/>
            <w:vAlign w:val="bottom"/>
            <w:hideMark/>
          </w:tcPr>
          <w:p w14:paraId="5EE0DE13" w14:textId="77777777" w:rsidR="00230038" w:rsidRPr="004949D4" w:rsidRDefault="00230038" w:rsidP="007A43C7">
            <w:pPr>
              <w:rPr>
                <w:rFonts w:ascii="Verdana" w:hAnsi="Verdana" w:cs="Arial"/>
                <w:color w:val="000000"/>
                <w:sz w:val="18"/>
                <w:szCs w:val="18"/>
                <w:lang w:eastAsia="fr-FR"/>
              </w:rPr>
            </w:pPr>
            <w:r w:rsidRPr="004949D4">
              <w:rPr>
                <w:rFonts w:ascii="Verdana" w:hAnsi="Verdana" w:cs="Arial"/>
                <w:color w:val="000000"/>
                <w:sz w:val="18"/>
                <w:szCs w:val="18"/>
                <w:lang w:eastAsia="fr-FR"/>
              </w:rPr>
              <w:t>Produits des activités annexes</w:t>
            </w:r>
          </w:p>
        </w:tc>
        <w:tc>
          <w:tcPr>
            <w:tcW w:w="1134" w:type="dxa"/>
            <w:tcBorders>
              <w:top w:val="nil"/>
              <w:left w:val="nil"/>
              <w:bottom w:val="single" w:sz="4" w:space="0" w:color="auto"/>
              <w:right w:val="single" w:sz="4" w:space="0" w:color="auto"/>
            </w:tcBorders>
            <w:shd w:val="clear" w:color="auto" w:fill="auto"/>
            <w:noWrap/>
            <w:vAlign w:val="bottom"/>
            <w:hideMark/>
          </w:tcPr>
          <w:p w14:paraId="73B460AE" w14:textId="77777777" w:rsidR="00230038" w:rsidRPr="00823C74" w:rsidRDefault="00230038" w:rsidP="00587464">
            <w:pPr>
              <w:ind w:right="143"/>
              <w:jc w:val="right"/>
              <w:rPr>
                <w:rFonts w:ascii="Arial" w:hAnsi="Arial" w:cs="Arial"/>
                <w:color w:val="000000"/>
                <w:sz w:val="22"/>
                <w:szCs w:val="22"/>
                <w:lang w:eastAsia="fr-FR"/>
              </w:rPr>
            </w:pPr>
            <w:r w:rsidRPr="00823C74">
              <w:rPr>
                <w:rFonts w:ascii="Arial" w:hAnsi="Arial" w:cs="Arial"/>
                <w:color w:val="000000"/>
                <w:sz w:val="22"/>
                <w:szCs w:val="22"/>
                <w:lang w:eastAsia="fr-FR"/>
              </w:rPr>
              <w:t> </w:t>
            </w:r>
          </w:p>
        </w:tc>
      </w:tr>
      <w:tr w:rsidR="00230038" w:rsidRPr="00823C74" w14:paraId="79D7A32B" w14:textId="77777777" w:rsidTr="004949D4">
        <w:trPr>
          <w:trHeight w:val="261"/>
        </w:trPr>
        <w:tc>
          <w:tcPr>
            <w:tcW w:w="4678" w:type="dxa"/>
            <w:tcBorders>
              <w:top w:val="nil"/>
              <w:left w:val="single" w:sz="4" w:space="0" w:color="auto"/>
              <w:bottom w:val="single" w:sz="4" w:space="0" w:color="auto"/>
              <w:right w:val="single" w:sz="4" w:space="0" w:color="auto"/>
            </w:tcBorders>
            <w:shd w:val="clear" w:color="auto" w:fill="auto"/>
            <w:noWrap/>
            <w:vAlign w:val="bottom"/>
            <w:hideMark/>
          </w:tcPr>
          <w:p w14:paraId="68DC5876" w14:textId="77777777" w:rsidR="00230038" w:rsidRPr="004949D4" w:rsidRDefault="00230038" w:rsidP="007A43C7">
            <w:pPr>
              <w:rPr>
                <w:rFonts w:ascii="Verdana" w:hAnsi="Verdana" w:cs="Arial"/>
                <w:color w:val="000000"/>
                <w:sz w:val="18"/>
                <w:szCs w:val="18"/>
                <w:lang w:eastAsia="fr-FR"/>
              </w:rPr>
            </w:pPr>
            <w:r w:rsidRPr="004949D4">
              <w:rPr>
                <w:rFonts w:ascii="Verdana" w:hAnsi="Verdana" w:cs="Arial"/>
                <w:color w:val="000000"/>
                <w:sz w:val="18"/>
                <w:szCs w:val="18"/>
                <w:lang w:eastAsia="fr-FR"/>
              </w:rPr>
              <w:t>Fournitures administratives</w:t>
            </w:r>
          </w:p>
        </w:tc>
        <w:tc>
          <w:tcPr>
            <w:tcW w:w="1134" w:type="dxa"/>
            <w:tcBorders>
              <w:top w:val="nil"/>
              <w:left w:val="nil"/>
              <w:bottom w:val="single" w:sz="4" w:space="0" w:color="auto"/>
              <w:right w:val="single" w:sz="4" w:space="0" w:color="auto"/>
            </w:tcBorders>
            <w:shd w:val="clear" w:color="auto" w:fill="auto"/>
            <w:noWrap/>
            <w:vAlign w:val="bottom"/>
            <w:hideMark/>
          </w:tcPr>
          <w:p w14:paraId="683A9CCD" w14:textId="77777777" w:rsidR="00230038" w:rsidRPr="004949D4" w:rsidRDefault="00230038" w:rsidP="00587464">
            <w:pPr>
              <w:ind w:right="143"/>
              <w:jc w:val="right"/>
              <w:rPr>
                <w:rFonts w:ascii="Verdana" w:hAnsi="Verdana" w:cs="Arial"/>
                <w:color w:val="000000"/>
                <w:sz w:val="18"/>
                <w:szCs w:val="18"/>
                <w:lang w:eastAsia="fr-FR"/>
              </w:rPr>
            </w:pPr>
            <w:r w:rsidRPr="004949D4">
              <w:rPr>
                <w:rFonts w:ascii="Verdana" w:hAnsi="Verdana" w:cs="Arial"/>
                <w:color w:val="000000"/>
                <w:sz w:val="18"/>
                <w:szCs w:val="18"/>
                <w:lang w:eastAsia="fr-FR"/>
              </w:rPr>
              <w:t> </w:t>
            </w:r>
          </w:p>
        </w:tc>
        <w:tc>
          <w:tcPr>
            <w:tcW w:w="3686" w:type="dxa"/>
            <w:tcBorders>
              <w:top w:val="nil"/>
              <w:left w:val="nil"/>
              <w:bottom w:val="single" w:sz="4" w:space="0" w:color="auto"/>
              <w:right w:val="single" w:sz="4" w:space="0" w:color="auto"/>
            </w:tcBorders>
            <w:shd w:val="clear" w:color="auto" w:fill="auto"/>
            <w:noWrap/>
            <w:vAlign w:val="bottom"/>
            <w:hideMark/>
          </w:tcPr>
          <w:p w14:paraId="2B9E60EE" w14:textId="77777777" w:rsidR="00230038" w:rsidRPr="004949D4" w:rsidRDefault="00230038" w:rsidP="007A43C7">
            <w:pPr>
              <w:rPr>
                <w:rFonts w:ascii="Verdana" w:hAnsi="Verdana" w:cs="Arial"/>
                <w:color w:val="000000"/>
                <w:sz w:val="18"/>
                <w:szCs w:val="18"/>
                <w:lang w:eastAsia="fr-FR"/>
              </w:rPr>
            </w:pPr>
            <w:r w:rsidRPr="004949D4">
              <w:rPr>
                <w:rFonts w:ascii="Verdana" w:hAnsi="Verdana" w:cs="Arial"/>
                <w:color w:val="000000"/>
                <w:sz w:val="18"/>
                <w:szCs w:val="18"/>
                <w:lang w:eastAsia="fr-FR"/>
              </w:rPr>
              <w:t>Autres</w:t>
            </w:r>
          </w:p>
        </w:tc>
        <w:tc>
          <w:tcPr>
            <w:tcW w:w="1134" w:type="dxa"/>
            <w:tcBorders>
              <w:top w:val="nil"/>
              <w:left w:val="nil"/>
              <w:bottom w:val="single" w:sz="4" w:space="0" w:color="auto"/>
              <w:right w:val="single" w:sz="4" w:space="0" w:color="auto"/>
            </w:tcBorders>
            <w:shd w:val="clear" w:color="auto" w:fill="auto"/>
            <w:noWrap/>
            <w:vAlign w:val="bottom"/>
            <w:hideMark/>
          </w:tcPr>
          <w:p w14:paraId="75F958FC" w14:textId="77777777" w:rsidR="00230038" w:rsidRPr="00823C74" w:rsidRDefault="00230038" w:rsidP="00587464">
            <w:pPr>
              <w:ind w:right="143"/>
              <w:jc w:val="right"/>
              <w:rPr>
                <w:rFonts w:ascii="Arial" w:hAnsi="Arial" w:cs="Arial"/>
                <w:color w:val="000000"/>
                <w:sz w:val="22"/>
                <w:szCs w:val="22"/>
                <w:lang w:eastAsia="fr-FR"/>
              </w:rPr>
            </w:pPr>
            <w:r w:rsidRPr="00823C74">
              <w:rPr>
                <w:rFonts w:ascii="Arial" w:hAnsi="Arial" w:cs="Arial"/>
                <w:color w:val="000000"/>
                <w:sz w:val="22"/>
                <w:szCs w:val="22"/>
                <w:lang w:eastAsia="fr-FR"/>
              </w:rPr>
              <w:t> </w:t>
            </w:r>
          </w:p>
        </w:tc>
      </w:tr>
      <w:tr w:rsidR="00230038" w:rsidRPr="00823C74" w14:paraId="3B5D3404" w14:textId="77777777" w:rsidTr="004949D4">
        <w:trPr>
          <w:trHeight w:val="279"/>
        </w:trPr>
        <w:tc>
          <w:tcPr>
            <w:tcW w:w="4678" w:type="dxa"/>
            <w:tcBorders>
              <w:top w:val="nil"/>
              <w:left w:val="single" w:sz="4" w:space="0" w:color="auto"/>
              <w:bottom w:val="single" w:sz="4" w:space="0" w:color="auto"/>
              <w:right w:val="single" w:sz="4" w:space="0" w:color="auto"/>
            </w:tcBorders>
            <w:shd w:val="clear" w:color="auto" w:fill="auto"/>
            <w:noWrap/>
            <w:vAlign w:val="bottom"/>
            <w:hideMark/>
          </w:tcPr>
          <w:p w14:paraId="609BB0EA" w14:textId="77777777" w:rsidR="00230038" w:rsidRPr="004949D4" w:rsidRDefault="00230038" w:rsidP="007A43C7">
            <w:pPr>
              <w:rPr>
                <w:rFonts w:ascii="Verdana" w:hAnsi="Verdana" w:cs="Arial"/>
                <w:color w:val="000000"/>
                <w:sz w:val="18"/>
                <w:szCs w:val="18"/>
                <w:lang w:eastAsia="fr-FR"/>
              </w:rPr>
            </w:pPr>
            <w:r w:rsidRPr="004949D4">
              <w:rPr>
                <w:rFonts w:ascii="Verdana" w:hAnsi="Verdana" w:cs="Arial"/>
                <w:color w:val="000000"/>
                <w:sz w:val="18"/>
                <w:szCs w:val="18"/>
                <w:lang w:eastAsia="fr-FR"/>
              </w:rPr>
              <w:t xml:space="preserve">Autres </w:t>
            </w:r>
          </w:p>
        </w:tc>
        <w:tc>
          <w:tcPr>
            <w:tcW w:w="1134" w:type="dxa"/>
            <w:tcBorders>
              <w:top w:val="nil"/>
              <w:left w:val="nil"/>
              <w:bottom w:val="single" w:sz="4" w:space="0" w:color="auto"/>
              <w:right w:val="single" w:sz="4" w:space="0" w:color="auto"/>
            </w:tcBorders>
            <w:shd w:val="clear" w:color="auto" w:fill="auto"/>
            <w:noWrap/>
            <w:vAlign w:val="bottom"/>
            <w:hideMark/>
          </w:tcPr>
          <w:p w14:paraId="4FDEEA6E" w14:textId="77777777" w:rsidR="00230038" w:rsidRPr="004949D4" w:rsidRDefault="00230038" w:rsidP="00587464">
            <w:pPr>
              <w:ind w:right="143"/>
              <w:jc w:val="right"/>
              <w:rPr>
                <w:rFonts w:ascii="Verdana" w:hAnsi="Verdana" w:cs="Arial"/>
                <w:color w:val="000000"/>
                <w:sz w:val="18"/>
                <w:szCs w:val="18"/>
                <w:lang w:eastAsia="fr-FR"/>
              </w:rPr>
            </w:pPr>
            <w:r w:rsidRPr="004949D4">
              <w:rPr>
                <w:rFonts w:ascii="Verdana" w:hAnsi="Verdana" w:cs="Arial"/>
                <w:color w:val="000000"/>
                <w:sz w:val="18"/>
                <w:szCs w:val="18"/>
                <w:lang w:eastAsia="fr-FR"/>
              </w:rPr>
              <w:t> </w:t>
            </w:r>
          </w:p>
        </w:tc>
        <w:tc>
          <w:tcPr>
            <w:tcW w:w="3686" w:type="dxa"/>
            <w:tcBorders>
              <w:top w:val="nil"/>
              <w:left w:val="nil"/>
              <w:bottom w:val="single" w:sz="4" w:space="0" w:color="auto"/>
              <w:right w:val="single" w:sz="4" w:space="0" w:color="auto"/>
            </w:tcBorders>
            <w:shd w:val="clear" w:color="auto" w:fill="FABF8F" w:themeFill="accent6" w:themeFillTint="99"/>
            <w:noWrap/>
            <w:vAlign w:val="bottom"/>
            <w:hideMark/>
          </w:tcPr>
          <w:p w14:paraId="35D46D9B" w14:textId="08F534DF" w:rsidR="00230038" w:rsidRPr="004949D4" w:rsidRDefault="00230038" w:rsidP="007A43C7">
            <w:pPr>
              <w:rPr>
                <w:rFonts w:ascii="Verdana" w:hAnsi="Verdana" w:cs="Arial"/>
                <w:b/>
                <w:bCs/>
                <w:color w:val="000000"/>
                <w:sz w:val="18"/>
                <w:szCs w:val="18"/>
                <w:lang w:eastAsia="fr-FR"/>
              </w:rPr>
            </w:pPr>
            <w:r w:rsidRPr="004949D4">
              <w:rPr>
                <w:rFonts w:ascii="Verdana" w:hAnsi="Verdana" w:cs="Arial"/>
                <w:b/>
                <w:bCs/>
                <w:color w:val="000000"/>
                <w:sz w:val="18"/>
                <w:szCs w:val="18"/>
                <w:lang w:eastAsia="fr-FR"/>
              </w:rPr>
              <w:t xml:space="preserve">74 - Subventions </w:t>
            </w:r>
            <w:r w:rsidR="00587464" w:rsidRPr="004949D4">
              <w:rPr>
                <w:rFonts w:ascii="Verdana" w:hAnsi="Verdana" w:cs="Arial"/>
                <w:b/>
                <w:bCs/>
                <w:color w:val="000000"/>
                <w:sz w:val="18"/>
                <w:szCs w:val="18"/>
                <w:lang w:eastAsia="fr-FR"/>
              </w:rPr>
              <w:t>obtenues</w:t>
            </w:r>
          </w:p>
        </w:tc>
        <w:tc>
          <w:tcPr>
            <w:tcW w:w="1134" w:type="dxa"/>
            <w:tcBorders>
              <w:top w:val="nil"/>
              <w:left w:val="nil"/>
              <w:bottom w:val="single" w:sz="4" w:space="0" w:color="auto"/>
              <w:right w:val="single" w:sz="4" w:space="0" w:color="auto"/>
            </w:tcBorders>
            <w:shd w:val="clear" w:color="auto" w:fill="FABF8F" w:themeFill="accent6" w:themeFillTint="99"/>
            <w:noWrap/>
            <w:vAlign w:val="bottom"/>
            <w:hideMark/>
          </w:tcPr>
          <w:p w14:paraId="317D9F83" w14:textId="77777777" w:rsidR="00230038" w:rsidRPr="00823C74" w:rsidRDefault="00230038" w:rsidP="007A43C7">
            <w:pPr>
              <w:jc w:val="right"/>
              <w:rPr>
                <w:rFonts w:ascii="Arial" w:hAnsi="Arial" w:cs="Arial"/>
                <w:b/>
                <w:bCs/>
                <w:color w:val="000000"/>
                <w:sz w:val="22"/>
                <w:szCs w:val="22"/>
                <w:lang w:eastAsia="fr-FR"/>
              </w:rPr>
            </w:pPr>
            <w:r w:rsidRPr="00823C74">
              <w:rPr>
                <w:rFonts w:ascii="Arial" w:hAnsi="Arial" w:cs="Arial"/>
                <w:b/>
                <w:bCs/>
                <w:color w:val="000000"/>
                <w:sz w:val="22"/>
                <w:szCs w:val="22"/>
                <w:lang w:eastAsia="fr-FR"/>
              </w:rPr>
              <w:t>€</w:t>
            </w:r>
          </w:p>
        </w:tc>
      </w:tr>
      <w:tr w:rsidR="00230038" w:rsidRPr="00823C74" w14:paraId="5B7E70FE" w14:textId="77777777" w:rsidTr="004949D4">
        <w:trPr>
          <w:trHeight w:val="282"/>
        </w:trPr>
        <w:tc>
          <w:tcPr>
            <w:tcW w:w="4678" w:type="dxa"/>
            <w:tcBorders>
              <w:top w:val="nil"/>
              <w:left w:val="single" w:sz="4" w:space="0" w:color="auto"/>
              <w:bottom w:val="single" w:sz="4" w:space="0" w:color="auto"/>
              <w:right w:val="single" w:sz="4" w:space="0" w:color="auto"/>
            </w:tcBorders>
            <w:shd w:val="clear" w:color="auto" w:fill="FABF8F" w:themeFill="accent6" w:themeFillTint="99"/>
            <w:noWrap/>
            <w:vAlign w:val="bottom"/>
            <w:hideMark/>
          </w:tcPr>
          <w:p w14:paraId="01A1459D" w14:textId="77777777" w:rsidR="00230038" w:rsidRPr="004949D4" w:rsidRDefault="00230038" w:rsidP="007A43C7">
            <w:pPr>
              <w:rPr>
                <w:rFonts w:ascii="Verdana" w:hAnsi="Verdana" w:cs="Arial"/>
                <w:b/>
                <w:bCs/>
                <w:color w:val="000000"/>
                <w:sz w:val="18"/>
                <w:szCs w:val="18"/>
                <w:lang w:eastAsia="fr-FR"/>
              </w:rPr>
            </w:pPr>
            <w:r w:rsidRPr="004949D4">
              <w:rPr>
                <w:rFonts w:ascii="Verdana" w:hAnsi="Verdana" w:cs="Arial"/>
                <w:b/>
                <w:bCs/>
                <w:color w:val="000000"/>
                <w:sz w:val="18"/>
                <w:szCs w:val="18"/>
                <w:lang w:eastAsia="fr-FR"/>
              </w:rPr>
              <w:t>61 - Services extérieurs</w:t>
            </w:r>
          </w:p>
        </w:tc>
        <w:tc>
          <w:tcPr>
            <w:tcW w:w="1134" w:type="dxa"/>
            <w:tcBorders>
              <w:top w:val="nil"/>
              <w:left w:val="nil"/>
              <w:bottom w:val="single" w:sz="4" w:space="0" w:color="auto"/>
              <w:right w:val="single" w:sz="4" w:space="0" w:color="auto"/>
            </w:tcBorders>
            <w:shd w:val="clear" w:color="auto" w:fill="FABF8F" w:themeFill="accent6" w:themeFillTint="99"/>
            <w:noWrap/>
            <w:vAlign w:val="bottom"/>
            <w:hideMark/>
          </w:tcPr>
          <w:p w14:paraId="22F84871" w14:textId="77777777" w:rsidR="00230038" w:rsidRPr="004949D4" w:rsidRDefault="00230038" w:rsidP="007A43C7">
            <w:pPr>
              <w:jc w:val="right"/>
              <w:rPr>
                <w:rFonts w:ascii="Verdana" w:hAnsi="Verdana" w:cs="Arial"/>
                <w:b/>
                <w:bCs/>
                <w:color w:val="000000"/>
                <w:sz w:val="18"/>
                <w:szCs w:val="18"/>
                <w:lang w:eastAsia="fr-FR"/>
              </w:rPr>
            </w:pPr>
            <w:r w:rsidRPr="004949D4">
              <w:rPr>
                <w:rFonts w:ascii="Verdana" w:hAnsi="Verdana" w:cs="Arial"/>
                <w:b/>
                <w:bCs/>
                <w:color w:val="000000"/>
                <w:sz w:val="18"/>
                <w:szCs w:val="18"/>
                <w:lang w:eastAsia="fr-FR"/>
              </w:rPr>
              <w:t>€</w:t>
            </w:r>
          </w:p>
        </w:tc>
        <w:tc>
          <w:tcPr>
            <w:tcW w:w="3686" w:type="dxa"/>
            <w:tcBorders>
              <w:top w:val="nil"/>
              <w:left w:val="nil"/>
              <w:bottom w:val="single" w:sz="4" w:space="0" w:color="auto"/>
              <w:right w:val="single" w:sz="4" w:space="0" w:color="auto"/>
            </w:tcBorders>
            <w:shd w:val="clear" w:color="auto" w:fill="auto"/>
            <w:noWrap/>
            <w:vAlign w:val="bottom"/>
            <w:hideMark/>
          </w:tcPr>
          <w:p w14:paraId="29FFD791" w14:textId="77777777" w:rsidR="00230038" w:rsidRPr="004949D4" w:rsidRDefault="00230038" w:rsidP="007A43C7">
            <w:pPr>
              <w:rPr>
                <w:rFonts w:ascii="Verdana" w:hAnsi="Verdana" w:cs="Arial"/>
                <w:color w:val="000000"/>
                <w:sz w:val="18"/>
                <w:szCs w:val="18"/>
                <w:lang w:eastAsia="fr-FR"/>
              </w:rPr>
            </w:pPr>
            <w:r w:rsidRPr="004949D4">
              <w:rPr>
                <w:rFonts w:ascii="Verdana" w:hAnsi="Verdana" w:cs="Arial"/>
                <w:color w:val="000000"/>
                <w:sz w:val="18"/>
                <w:szCs w:val="18"/>
                <w:lang w:eastAsia="fr-FR"/>
              </w:rPr>
              <w:t>Etat</w:t>
            </w:r>
          </w:p>
        </w:tc>
        <w:tc>
          <w:tcPr>
            <w:tcW w:w="1134" w:type="dxa"/>
            <w:tcBorders>
              <w:top w:val="nil"/>
              <w:left w:val="nil"/>
              <w:bottom w:val="single" w:sz="4" w:space="0" w:color="auto"/>
              <w:right w:val="single" w:sz="4" w:space="0" w:color="auto"/>
            </w:tcBorders>
            <w:shd w:val="clear" w:color="auto" w:fill="auto"/>
            <w:noWrap/>
            <w:vAlign w:val="bottom"/>
            <w:hideMark/>
          </w:tcPr>
          <w:p w14:paraId="56FDA3B6" w14:textId="77777777" w:rsidR="00230038" w:rsidRPr="00823C74" w:rsidRDefault="00230038" w:rsidP="00587464">
            <w:pPr>
              <w:ind w:right="143"/>
              <w:jc w:val="right"/>
              <w:rPr>
                <w:rFonts w:ascii="Arial" w:hAnsi="Arial" w:cs="Arial"/>
                <w:color w:val="000000"/>
                <w:sz w:val="22"/>
                <w:szCs w:val="22"/>
                <w:lang w:eastAsia="fr-FR"/>
              </w:rPr>
            </w:pPr>
            <w:r w:rsidRPr="00823C74">
              <w:rPr>
                <w:rFonts w:ascii="Arial" w:hAnsi="Arial" w:cs="Arial"/>
                <w:color w:val="000000"/>
                <w:sz w:val="22"/>
                <w:szCs w:val="22"/>
                <w:lang w:eastAsia="fr-FR"/>
              </w:rPr>
              <w:t> </w:t>
            </w:r>
          </w:p>
        </w:tc>
      </w:tr>
      <w:tr w:rsidR="00230038" w:rsidRPr="00823C74" w14:paraId="72D49F91" w14:textId="77777777" w:rsidTr="004949D4">
        <w:trPr>
          <w:trHeight w:val="259"/>
        </w:trPr>
        <w:tc>
          <w:tcPr>
            <w:tcW w:w="4678" w:type="dxa"/>
            <w:tcBorders>
              <w:top w:val="nil"/>
              <w:left w:val="single" w:sz="4" w:space="0" w:color="auto"/>
              <w:bottom w:val="single" w:sz="4" w:space="0" w:color="auto"/>
              <w:right w:val="single" w:sz="4" w:space="0" w:color="auto"/>
            </w:tcBorders>
            <w:shd w:val="clear" w:color="auto" w:fill="auto"/>
            <w:noWrap/>
            <w:vAlign w:val="bottom"/>
            <w:hideMark/>
          </w:tcPr>
          <w:p w14:paraId="1CC1A9C6" w14:textId="77777777" w:rsidR="00230038" w:rsidRPr="004949D4" w:rsidRDefault="00230038" w:rsidP="007A43C7">
            <w:pPr>
              <w:rPr>
                <w:rFonts w:ascii="Verdana" w:hAnsi="Verdana" w:cs="Arial"/>
                <w:color w:val="000000"/>
                <w:sz w:val="18"/>
                <w:szCs w:val="18"/>
                <w:lang w:eastAsia="fr-FR"/>
              </w:rPr>
            </w:pPr>
            <w:r w:rsidRPr="004949D4">
              <w:rPr>
                <w:rFonts w:ascii="Verdana" w:hAnsi="Verdana" w:cs="Arial"/>
                <w:color w:val="000000"/>
                <w:sz w:val="18"/>
                <w:szCs w:val="18"/>
                <w:lang w:eastAsia="fr-FR"/>
              </w:rPr>
              <w:t>Sous-traitance générale</w:t>
            </w:r>
          </w:p>
        </w:tc>
        <w:tc>
          <w:tcPr>
            <w:tcW w:w="1134" w:type="dxa"/>
            <w:tcBorders>
              <w:top w:val="nil"/>
              <w:left w:val="nil"/>
              <w:bottom w:val="single" w:sz="4" w:space="0" w:color="auto"/>
              <w:right w:val="single" w:sz="4" w:space="0" w:color="auto"/>
            </w:tcBorders>
            <w:shd w:val="clear" w:color="auto" w:fill="auto"/>
            <w:noWrap/>
            <w:vAlign w:val="bottom"/>
            <w:hideMark/>
          </w:tcPr>
          <w:p w14:paraId="4C9AE12D" w14:textId="77777777" w:rsidR="00230038" w:rsidRPr="004949D4" w:rsidRDefault="00230038" w:rsidP="00587464">
            <w:pPr>
              <w:ind w:right="143"/>
              <w:jc w:val="right"/>
              <w:rPr>
                <w:rFonts w:ascii="Verdana" w:hAnsi="Verdana" w:cs="Arial"/>
                <w:color w:val="000000"/>
                <w:sz w:val="18"/>
                <w:szCs w:val="18"/>
                <w:lang w:eastAsia="fr-FR"/>
              </w:rPr>
            </w:pPr>
            <w:r w:rsidRPr="004949D4">
              <w:rPr>
                <w:rFonts w:ascii="Verdana" w:hAnsi="Verdana" w:cs="Arial"/>
                <w:color w:val="000000"/>
                <w:sz w:val="18"/>
                <w:szCs w:val="18"/>
                <w:lang w:eastAsia="fr-FR"/>
              </w:rPr>
              <w:t> </w:t>
            </w:r>
          </w:p>
        </w:tc>
        <w:tc>
          <w:tcPr>
            <w:tcW w:w="3686" w:type="dxa"/>
            <w:tcBorders>
              <w:top w:val="nil"/>
              <w:left w:val="nil"/>
              <w:bottom w:val="single" w:sz="4" w:space="0" w:color="auto"/>
              <w:right w:val="single" w:sz="4" w:space="0" w:color="auto"/>
            </w:tcBorders>
            <w:shd w:val="clear" w:color="auto" w:fill="auto"/>
            <w:noWrap/>
            <w:vAlign w:val="bottom"/>
            <w:hideMark/>
          </w:tcPr>
          <w:p w14:paraId="6CBD69CA" w14:textId="77777777" w:rsidR="00230038" w:rsidRPr="004949D4" w:rsidRDefault="00230038" w:rsidP="007A43C7">
            <w:pPr>
              <w:rPr>
                <w:rFonts w:ascii="Verdana" w:hAnsi="Verdana" w:cs="Arial"/>
                <w:color w:val="000000"/>
                <w:sz w:val="18"/>
                <w:szCs w:val="18"/>
                <w:lang w:eastAsia="fr-FR"/>
              </w:rPr>
            </w:pPr>
            <w:r w:rsidRPr="004949D4">
              <w:rPr>
                <w:rFonts w:ascii="Verdana" w:hAnsi="Verdana" w:cs="Arial"/>
                <w:color w:val="000000"/>
                <w:sz w:val="18"/>
                <w:szCs w:val="18"/>
                <w:lang w:eastAsia="fr-FR"/>
              </w:rPr>
              <w:t>Région</w:t>
            </w:r>
          </w:p>
        </w:tc>
        <w:tc>
          <w:tcPr>
            <w:tcW w:w="1134" w:type="dxa"/>
            <w:tcBorders>
              <w:top w:val="nil"/>
              <w:left w:val="nil"/>
              <w:bottom w:val="single" w:sz="4" w:space="0" w:color="auto"/>
              <w:right w:val="single" w:sz="4" w:space="0" w:color="auto"/>
            </w:tcBorders>
            <w:shd w:val="clear" w:color="auto" w:fill="auto"/>
            <w:noWrap/>
            <w:vAlign w:val="bottom"/>
            <w:hideMark/>
          </w:tcPr>
          <w:p w14:paraId="3990608C" w14:textId="77777777" w:rsidR="00230038" w:rsidRPr="00823C74" w:rsidRDefault="00230038" w:rsidP="00587464">
            <w:pPr>
              <w:ind w:right="143"/>
              <w:jc w:val="right"/>
              <w:rPr>
                <w:rFonts w:ascii="Arial" w:hAnsi="Arial" w:cs="Arial"/>
                <w:color w:val="000000"/>
                <w:sz w:val="22"/>
                <w:szCs w:val="22"/>
                <w:lang w:eastAsia="fr-FR"/>
              </w:rPr>
            </w:pPr>
            <w:r w:rsidRPr="00823C74">
              <w:rPr>
                <w:rFonts w:ascii="Arial" w:hAnsi="Arial" w:cs="Arial"/>
                <w:color w:val="000000"/>
                <w:sz w:val="22"/>
                <w:szCs w:val="22"/>
                <w:lang w:eastAsia="fr-FR"/>
              </w:rPr>
              <w:t> </w:t>
            </w:r>
          </w:p>
        </w:tc>
      </w:tr>
      <w:tr w:rsidR="00230038" w:rsidRPr="00823C74" w14:paraId="64FEFF2D" w14:textId="77777777" w:rsidTr="004949D4">
        <w:trPr>
          <w:trHeight w:val="276"/>
        </w:trPr>
        <w:tc>
          <w:tcPr>
            <w:tcW w:w="4678" w:type="dxa"/>
            <w:tcBorders>
              <w:top w:val="nil"/>
              <w:left w:val="single" w:sz="4" w:space="0" w:color="auto"/>
              <w:bottom w:val="single" w:sz="4" w:space="0" w:color="auto"/>
              <w:right w:val="single" w:sz="4" w:space="0" w:color="auto"/>
            </w:tcBorders>
            <w:shd w:val="clear" w:color="auto" w:fill="auto"/>
            <w:noWrap/>
            <w:vAlign w:val="bottom"/>
            <w:hideMark/>
          </w:tcPr>
          <w:p w14:paraId="61FA6D2B" w14:textId="77777777" w:rsidR="00230038" w:rsidRPr="004949D4" w:rsidRDefault="00230038" w:rsidP="007A43C7">
            <w:pPr>
              <w:rPr>
                <w:rFonts w:ascii="Verdana" w:hAnsi="Verdana" w:cs="Arial"/>
                <w:color w:val="000000"/>
                <w:sz w:val="18"/>
                <w:szCs w:val="18"/>
                <w:lang w:eastAsia="fr-FR"/>
              </w:rPr>
            </w:pPr>
            <w:r w:rsidRPr="004949D4">
              <w:rPr>
                <w:rFonts w:ascii="Verdana" w:hAnsi="Verdana" w:cs="Arial"/>
                <w:color w:val="000000"/>
                <w:sz w:val="18"/>
                <w:szCs w:val="18"/>
                <w:lang w:eastAsia="fr-FR"/>
              </w:rPr>
              <w:t>Locations mobilières et immobilières</w:t>
            </w:r>
          </w:p>
        </w:tc>
        <w:tc>
          <w:tcPr>
            <w:tcW w:w="1134" w:type="dxa"/>
            <w:tcBorders>
              <w:top w:val="nil"/>
              <w:left w:val="nil"/>
              <w:bottom w:val="single" w:sz="4" w:space="0" w:color="auto"/>
              <w:right w:val="single" w:sz="4" w:space="0" w:color="auto"/>
            </w:tcBorders>
            <w:shd w:val="clear" w:color="auto" w:fill="auto"/>
            <w:noWrap/>
            <w:vAlign w:val="bottom"/>
            <w:hideMark/>
          </w:tcPr>
          <w:p w14:paraId="5F3AEF40" w14:textId="77777777" w:rsidR="00230038" w:rsidRPr="004949D4" w:rsidRDefault="00230038" w:rsidP="00587464">
            <w:pPr>
              <w:ind w:right="143"/>
              <w:jc w:val="right"/>
              <w:rPr>
                <w:rFonts w:ascii="Verdana" w:hAnsi="Verdana" w:cs="Arial"/>
                <w:color w:val="000000"/>
                <w:sz w:val="18"/>
                <w:szCs w:val="18"/>
                <w:lang w:eastAsia="fr-FR"/>
              </w:rPr>
            </w:pPr>
            <w:r w:rsidRPr="004949D4">
              <w:rPr>
                <w:rFonts w:ascii="Verdana" w:hAnsi="Verdana" w:cs="Arial"/>
                <w:color w:val="000000"/>
                <w:sz w:val="18"/>
                <w:szCs w:val="18"/>
                <w:lang w:eastAsia="fr-FR"/>
              </w:rPr>
              <w:t> </w:t>
            </w:r>
          </w:p>
        </w:tc>
        <w:tc>
          <w:tcPr>
            <w:tcW w:w="3686" w:type="dxa"/>
            <w:tcBorders>
              <w:top w:val="nil"/>
              <w:left w:val="nil"/>
              <w:bottom w:val="single" w:sz="4" w:space="0" w:color="auto"/>
              <w:right w:val="single" w:sz="4" w:space="0" w:color="auto"/>
            </w:tcBorders>
            <w:shd w:val="clear" w:color="auto" w:fill="auto"/>
            <w:noWrap/>
            <w:vAlign w:val="bottom"/>
            <w:hideMark/>
          </w:tcPr>
          <w:p w14:paraId="72F941EA" w14:textId="77777777" w:rsidR="00230038" w:rsidRPr="004949D4" w:rsidRDefault="00230038" w:rsidP="007A43C7">
            <w:pPr>
              <w:rPr>
                <w:rFonts w:ascii="Verdana" w:hAnsi="Verdana" w:cs="Arial"/>
                <w:color w:val="000000"/>
                <w:sz w:val="18"/>
                <w:szCs w:val="18"/>
                <w:lang w:eastAsia="fr-FR"/>
              </w:rPr>
            </w:pPr>
            <w:r w:rsidRPr="004949D4">
              <w:rPr>
                <w:rFonts w:ascii="Verdana" w:hAnsi="Verdana" w:cs="Arial"/>
                <w:color w:val="000000"/>
                <w:sz w:val="18"/>
                <w:szCs w:val="18"/>
                <w:lang w:eastAsia="fr-FR"/>
              </w:rPr>
              <w:t>Département</w:t>
            </w:r>
          </w:p>
        </w:tc>
        <w:tc>
          <w:tcPr>
            <w:tcW w:w="1134" w:type="dxa"/>
            <w:tcBorders>
              <w:top w:val="nil"/>
              <w:left w:val="nil"/>
              <w:bottom w:val="single" w:sz="4" w:space="0" w:color="auto"/>
              <w:right w:val="single" w:sz="4" w:space="0" w:color="auto"/>
            </w:tcBorders>
            <w:shd w:val="clear" w:color="auto" w:fill="auto"/>
            <w:noWrap/>
            <w:vAlign w:val="bottom"/>
            <w:hideMark/>
          </w:tcPr>
          <w:p w14:paraId="5F629BC7" w14:textId="77777777" w:rsidR="00230038" w:rsidRPr="00823C74" w:rsidRDefault="00230038" w:rsidP="00587464">
            <w:pPr>
              <w:ind w:right="143"/>
              <w:jc w:val="right"/>
              <w:rPr>
                <w:rFonts w:ascii="Arial" w:hAnsi="Arial" w:cs="Arial"/>
                <w:color w:val="000000"/>
                <w:sz w:val="22"/>
                <w:szCs w:val="22"/>
                <w:lang w:eastAsia="fr-FR"/>
              </w:rPr>
            </w:pPr>
            <w:r w:rsidRPr="00823C74">
              <w:rPr>
                <w:rFonts w:ascii="Arial" w:hAnsi="Arial" w:cs="Arial"/>
                <w:color w:val="000000"/>
                <w:sz w:val="22"/>
                <w:szCs w:val="22"/>
                <w:lang w:eastAsia="fr-FR"/>
              </w:rPr>
              <w:t> </w:t>
            </w:r>
          </w:p>
        </w:tc>
      </w:tr>
      <w:tr w:rsidR="00230038" w:rsidRPr="00823C74" w14:paraId="3685886E" w14:textId="77777777" w:rsidTr="004949D4">
        <w:trPr>
          <w:trHeight w:val="281"/>
        </w:trPr>
        <w:tc>
          <w:tcPr>
            <w:tcW w:w="4678" w:type="dxa"/>
            <w:tcBorders>
              <w:top w:val="nil"/>
              <w:left w:val="single" w:sz="4" w:space="0" w:color="auto"/>
              <w:bottom w:val="single" w:sz="4" w:space="0" w:color="auto"/>
              <w:right w:val="single" w:sz="4" w:space="0" w:color="auto"/>
            </w:tcBorders>
            <w:shd w:val="clear" w:color="auto" w:fill="auto"/>
            <w:noWrap/>
            <w:vAlign w:val="bottom"/>
            <w:hideMark/>
          </w:tcPr>
          <w:p w14:paraId="2590520B" w14:textId="77777777" w:rsidR="00230038" w:rsidRPr="004949D4" w:rsidRDefault="00230038" w:rsidP="007A43C7">
            <w:pPr>
              <w:rPr>
                <w:rFonts w:ascii="Verdana" w:hAnsi="Verdana" w:cs="Arial"/>
                <w:color w:val="000000"/>
                <w:sz w:val="18"/>
                <w:szCs w:val="18"/>
                <w:lang w:eastAsia="fr-FR"/>
              </w:rPr>
            </w:pPr>
            <w:r w:rsidRPr="004949D4">
              <w:rPr>
                <w:rFonts w:ascii="Verdana" w:hAnsi="Verdana" w:cs="Arial"/>
                <w:color w:val="000000"/>
                <w:sz w:val="18"/>
                <w:szCs w:val="18"/>
                <w:lang w:eastAsia="fr-FR"/>
              </w:rPr>
              <w:t>Entretien et réparation</w:t>
            </w:r>
          </w:p>
        </w:tc>
        <w:tc>
          <w:tcPr>
            <w:tcW w:w="1134" w:type="dxa"/>
            <w:tcBorders>
              <w:top w:val="nil"/>
              <w:left w:val="nil"/>
              <w:bottom w:val="single" w:sz="4" w:space="0" w:color="auto"/>
              <w:right w:val="single" w:sz="4" w:space="0" w:color="auto"/>
            </w:tcBorders>
            <w:shd w:val="clear" w:color="auto" w:fill="auto"/>
            <w:noWrap/>
            <w:vAlign w:val="bottom"/>
            <w:hideMark/>
          </w:tcPr>
          <w:p w14:paraId="2CA82AAB" w14:textId="77777777" w:rsidR="00230038" w:rsidRPr="004949D4" w:rsidRDefault="00230038" w:rsidP="00587464">
            <w:pPr>
              <w:ind w:right="143"/>
              <w:jc w:val="right"/>
              <w:rPr>
                <w:rFonts w:ascii="Verdana" w:hAnsi="Verdana" w:cs="Arial"/>
                <w:color w:val="000000"/>
                <w:sz w:val="18"/>
                <w:szCs w:val="18"/>
                <w:lang w:eastAsia="fr-FR"/>
              </w:rPr>
            </w:pPr>
            <w:r w:rsidRPr="004949D4">
              <w:rPr>
                <w:rFonts w:ascii="Verdana" w:hAnsi="Verdana" w:cs="Arial"/>
                <w:color w:val="000000"/>
                <w:sz w:val="18"/>
                <w:szCs w:val="18"/>
                <w:lang w:eastAsia="fr-FR"/>
              </w:rPr>
              <w:t> </w:t>
            </w:r>
          </w:p>
        </w:tc>
        <w:tc>
          <w:tcPr>
            <w:tcW w:w="3686" w:type="dxa"/>
            <w:tcBorders>
              <w:top w:val="nil"/>
              <w:left w:val="nil"/>
              <w:bottom w:val="single" w:sz="4" w:space="0" w:color="auto"/>
              <w:right w:val="single" w:sz="4" w:space="0" w:color="auto"/>
            </w:tcBorders>
            <w:shd w:val="clear" w:color="auto" w:fill="auto"/>
            <w:noWrap/>
            <w:vAlign w:val="bottom"/>
            <w:hideMark/>
          </w:tcPr>
          <w:p w14:paraId="4A799E37" w14:textId="77777777" w:rsidR="00230038" w:rsidRPr="004949D4" w:rsidRDefault="00230038" w:rsidP="007A43C7">
            <w:pPr>
              <w:rPr>
                <w:rFonts w:ascii="Verdana" w:hAnsi="Verdana" w:cs="Arial"/>
                <w:color w:val="000000"/>
                <w:sz w:val="18"/>
                <w:szCs w:val="18"/>
                <w:lang w:eastAsia="fr-FR"/>
              </w:rPr>
            </w:pPr>
            <w:r w:rsidRPr="004949D4">
              <w:rPr>
                <w:rFonts w:ascii="Verdana" w:hAnsi="Verdana" w:cs="Arial"/>
                <w:color w:val="000000"/>
                <w:sz w:val="18"/>
                <w:szCs w:val="18"/>
                <w:lang w:eastAsia="fr-FR"/>
              </w:rPr>
              <w:t>Communes</w:t>
            </w:r>
          </w:p>
        </w:tc>
        <w:tc>
          <w:tcPr>
            <w:tcW w:w="1134" w:type="dxa"/>
            <w:tcBorders>
              <w:top w:val="nil"/>
              <w:left w:val="nil"/>
              <w:bottom w:val="single" w:sz="4" w:space="0" w:color="auto"/>
              <w:right w:val="single" w:sz="4" w:space="0" w:color="auto"/>
            </w:tcBorders>
            <w:shd w:val="clear" w:color="auto" w:fill="auto"/>
            <w:noWrap/>
            <w:vAlign w:val="bottom"/>
            <w:hideMark/>
          </w:tcPr>
          <w:p w14:paraId="36B77162" w14:textId="77777777" w:rsidR="00230038" w:rsidRPr="00823C74" w:rsidRDefault="00230038" w:rsidP="00587464">
            <w:pPr>
              <w:ind w:right="143"/>
              <w:jc w:val="right"/>
              <w:rPr>
                <w:rFonts w:ascii="Arial" w:hAnsi="Arial" w:cs="Arial"/>
                <w:color w:val="000000"/>
                <w:sz w:val="22"/>
                <w:szCs w:val="22"/>
                <w:lang w:eastAsia="fr-FR"/>
              </w:rPr>
            </w:pPr>
            <w:r w:rsidRPr="00823C74">
              <w:rPr>
                <w:rFonts w:ascii="Arial" w:hAnsi="Arial" w:cs="Arial"/>
                <w:color w:val="000000"/>
                <w:sz w:val="22"/>
                <w:szCs w:val="22"/>
                <w:lang w:eastAsia="fr-FR"/>
              </w:rPr>
              <w:t> </w:t>
            </w:r>
          </w:p>
        </w:tc>
      </w:tr>
      <w:tr w:rsidR="00230038" w:rsidRPr="00823C74" w14:paraId="009E581E" w14:textId="77777777" w:rsidTr="004949D4">
        <w:trPr>
          <w:trHeight w:val="271"/>
        </w:trPr>
        <w:tc>
          <w:tcPr>
            <w:tcW w:w="4678" w:type="dxa"/>
            <w:tcBorders>
              <w:top w:val="nil"/>
              <w:left w:val="single" w:sz="4" w:space="0" w:color="auto"/>
              <w:bottom w:val="single" w:sz="4" w:space="0" w:color="auto"/>
              <w:right w:val="single" w:sz="4" w:space="0" w:color="auto"/>
            </w:tcBorders>
            <w:shd w:val="clear" w:color="auto" w:fill="auto"/>
            <w:noWrap/>
            <w:vAlign w:val="bottom"/>
            <w:hideMark/>
          </w:tcPr>
          <w:p w14:paraId="3BCFB6E8" w14:textId="77777777" w:rsidR="00230038" w:rsidRPr="004949D4" w:rsidRDefault="00230038" w:rsidP="007A43C7">
            <w:pPr>
              <w:rPr>
                <w:rFonts w:ascii="Verdana" w:hAnsi="Verdana" w:cs="Arial"/>
                <w:color w:val="000000"/>
                <w:sz w:val="18"/>
                <w:szCs w:val="18"/>
                <w:lang w:eastAsia="fr-FR"/>
              </w:rPr>
            </w:pPr>
            <w:r w:rsidRPr="004949D4">
              <w:rPr>
                <w:rFonts w:ascii="Verdana" w:hAnsi="Verdana" w:cs="Arial"/>
                <w:color w:val="000000"/>
                <w:sz w:val="18"/>
                <w:szCs w:val="18"/>
                <w:lang w:eastAsia="fr-FR"/>
              </w:rPr>
              <w:t>Assurances</w:t>
            </w:r>
          </w:p>
        </w:tc>
        <w:tc>
          <w:tcPr>
            <w:tcW w:w="1134" w:type="dxa"/>
            <w:tcBorders>
              <w:top w:val="nil"/>
              <w:left w:val="nil"/>
              <w:bottom w:val="single" w:sz="4" w:space="0" w:color="auto"/>
              <w:right w:val="single" w:sz="4" w:space="0" w:color="auto"/>
            </w:tcBorders>
            <w:shd w:val="clear" w:color="auto" w:fill="auto"/>
            <w:noWrap/>
            <w:vAlign w:val="bottom"/>
            <w:hideMark/>
          </w:tcPr>
          <w:p w14:paraId="2AA8BF0B" w14:textId="77777777" w:rsidR="00230038" w:rsidRPr="004949D4" w:rsidRDefault="00230038" w:rsidP="00587464">
            <w:pPr>
              <w:ind w:right="143"/>
              <w:jc w:val="right"/>
              <w:rPr>
                <w:rFonts w:ascii="Verdana" w:hAnsi="Verdana" w:cs="Arial"/>
                <w:color w:val="000000"/>
                <w:sz w:val="18"/>
                <w:szCs w:val="18"/>
                <w:lang w:eastAsia="fr-FR"/>
              </w:rPr>
            </w:pPr>
            <w:r w:rsidRPr="004949D4">
              <w:rPr>
                <w:rFonts w:ascii="Verdana" w:hAnsi="Verdana" w:cs="Arial"/>
                <w:color w:val="000000"/>
                <w:sz w:val="18"/>
                <w:szCs w:val="18"/>
                <w:lang w:eastAsia="fr-FR"/>
              </w:rPr>
              <w:t> </w:t>
            </w:r>
          </w:p>
        </w:tc>
        <w:tc>
          <w:tcPr>
            <w:tcW w:w="3686" w:type="dxa"/>
            <w:tcBorders>
              <w:top w:val="nil"/>
              <w:left w:val="nil"/>
              <w:bottom w:val="single" w:sz="4" w:space="0" w:color="auto"/>
              <w:right w:val="single" w:sz="4" w:space="0" w:color="auto"/>
            </w:tcBorders>
            <w:shd w:val="clear" w:color="auto" w:fill="auto"/>
            <w:noWrap/>
            <w:vAlign w:val="bottom"/>
            <w:hideMark/>
          </w:tcPr>
          <w:p w14:paraId="26B5DDE4" w14:textId="77777777" w:rsidR="00230038" w:rsidRPr="004949D4" w:rsidRDefault="00230038" w:rsidP="007A43C7">
            <w:pPr>
              <w:rPr>
                <w:rFonts w:ascii="Verdana" w:hAnsi="Verdana" w:cs="Arial"/>
                <w:color w:val="000000"/>
                <w:sz w:val="18"/>
                <w:szCs w:val="18"/>
                <w:lang w:eastAsia="fr-FR"/>
              </w:rPr>
            </w:pPr>
            <w:r w:rsidRPr="004949D4">
              <w:rPr>
                <w:rFonts w:ascii="Verdana" w:hAnsi="Verdana" w:cs="Arial"/>
                <w:color w:val="000000"/>
                <w:sz w:val="18"/>
                <w:szCs w:val="18"/>
                <w:lang w:eastAsia="fr-FR"/>
              </w:rPr>
              <w:t>Fonds européens</w:t>
            </w:r>
          </w:p>
        </w:tc>
        <w:tc>
          <w:tcPr>
            <w:tcW w:w="1134" w:type="dxa"/>
            <w:tcBorders>
              <w:top w:val="nil"/>
              <w:left w:val="nil"/>
              <w:bottom w:val="single" w:sz="4" w:space="0" w:color="auto"/>
              <w:right w:val="single" w:sz="4" w:space="0" w:color="auto"/>
            </w:tcBorders>
            <w:shd w:val="clear" w:color="auto" w:fill="auto"/>
            <w:noWrap/>
            <w:vAlign w:val="bottom"/>
            <w:hideMark/>
          </w:tcPr>
          <w:p w14:paraId="2A0E45F4" w14:textId="77777777" w:rsidR="00230038" w:rsidRPr="00823C74" w:rsidRDefault="00230038" w:rsidP="00587464">
            <w:pPr>
              <w:ind w:right="143"/>
              <w:jc w:val="right"/>
              <w:rPr>
                <w:rFonts w:ascii="Arial" w:hAnsi="Arial" w:cs="Arial"/>
                <w:color w:val="000000"/>
                <w:sz w:val="22"/>
                <w:szCs w:val="22"/>
                <w:lang w:eastAsia="fr-FR"/>
              </w:rPr>
            </w:pPr>
            <w:r w:rsidRPr="00823C74">
              <w:rPr>
                <w:rFonts w:ascii="Arial" w:hAnsi="Arial" w:cs="Arial"/>
                <w:color w:val="000000"/>
                <w:sz w:val="22"/>
                <w:szCs w:val="22"/>
                <w:lang w:eastAsia="fr-FR"/>
              </w:rPr>
              <w:t> </w:t>
            </w:r>
          </w:p>
        </w:tc>
      </w:tr>
      <w:tr w:rsidR="00230038" w:rsidRPr="00823C74" w14:paraId="66E6874E" w14:textId="77777777" w:rsidTr="004949D4">
        <w:trPr>
          <w:trHeight w:val="275"/>
        </w:trPr>
        <w:tc>
          <w:tcPr>
            <w:tcW w:w="4678" w:type="dxa"/>
            <w:tcBorders>
              <w:top w:val="nil"/>
              <w:left w:val="single" w:sz="4" w:space="0" w:color="auto"/>
              <w:bottom w:val="single" w:sz="4" w:space="0" w:color="auto"/>
              <w:right w:val="single" w:sz="4" w:space="0" w:color="auto"/>
            </w:tcBorders>
            <w:shd w:val="clear" w:color="auto" w:fill="auto"/>
            <w:noWrap/>
            <w:vAlign w:val="bottom"/>
            <w:hideMark/>
          </w:tcPr>
          <w:p w14:paraId="55A72C65" w14:textId="77777777" w:rsidR="00230038" w:rsidRPr="004949D4" w:rsidRDefault="00230038" w:rsidP="007A43C7">
            <w:pPr>
              <w:rPr>
                <w:rFonts w:ascii="Verdana" w:hAnsi="Verdana" w:cs="Arial"/>
                <w:color w:val="000000"/>
                <w:sz w:val="18"/>
                <w:szCs w:val="18"/>
                <w:lang w:eastAsia="fr-FR"/>
              </w:rPr>
            </w:pPr>
            <w:r w:rsidRPr="004949D4">
              <w:rPr>
                <w:rFonts w:ascii="Verdana" w:hAnsi="Verdana" w:cs="Arial"/>
                <w:color w:val="000000"/>
                <w:sz w:val="18"/>
                <w:szCs w:val="18"/>
                <w:lang w:eastAsia="fr-FR"/>
              </w:rPr>
              <w:t>Documentation</w:t>
            </w:r>
          </w:p>
        </w:tc>
        <w:tc>
          <w:tcPr>
            <w:tcW w:w="1134" w:type="dxa"/>
            <w:tcBorders>
              <w:top w:val="nil"/>
              <w:left w:val="nil"/>
              <w:bottom w:val="single" w:sz="4" w:space="0" w:color="auto"/>
              <w:right w:val="single" w:sz="4" w:space="0" w:color="auto"/>
            </w:tcBorders>
            <w:shd w:val="clear" w:color="auto" w:fill="auto"/>
            <w:noWrap/>
            <w:vAlign w:val="bottom"/>
            <w:hideMark/>
          </w:tcPr>
          <w:p w14:paraId="095F130F" w14:textId="77777777" w:rsidR="00230038" w:rsidRPr="004949D4" w:rsidRDefault="00230038" w:rsidP="00587464">
            <w:pPr>
              <w:ind w:right="143"/>
              <w:jc w:val="right"/>
              <w:rPr>
                <w:rFonts w:ascii="Verdana" w:hAnsi="Verdana" w:cs="Arial"/>
                <w:color w:val="000000"/>
                <w:sz w:val="18"/>
                <w:szCs w:val="18"/>
                <w:lang w:eastAsia="fr-FR"/>
              </w:rPr>
            </w:pPr>
            <w:r w:rsidRPr="004949D4">
              <w:rPr>
                <w:rFonts w:ascii="Verdana" w:hAnsi="Verdana" w:cs="Arial"/>
                <w:color w:val="000000"/>
                <w:sz w:val="18"/>
                <w:szCs w:val="18"/>
                <w:lang w:eastAsia="fr-FR"/>
              </w:rPr>
              <w:t> </w:t>
            </w:r>
          </w:p>
        </w:tc>
        <w:tc>
          <w:tcPr>
            <w:tcW w:w="3686" w:type="dxa"/>
            <w:tcBorders>
              <w:top w:val="nil"/>
              <w:left w:val="nil"/>
              <w:bottom w:val="single" w:sz="4" w:space="0" w:color="auto"/>
              <w:right w:val="single" w:sz="4" w:space="0" w:color="auto"/>
            </w:tcBorders>
            <w:shd w:val="clear" w:color="auto" w:fill="auto"/>
            <w:noWrap/>
            <w:vAlign w:val="bottom"/>
            <w:hideMark/>
          </w:tcPr>
          <w:p w14:paraId="1F6AE8C3" w14:textId="77777777" w:rsidR="00230038" w:rsidRPr="004949D4" w:rsidRDefault="00230038" w:rsidP="007A43C7">
            <w:pPr>
              <w:rPr>
                <w:rFonts w:ascii="Verdana" w:hAnsi="Verdana" w:cs="Arial"/>
                <w:color w:val="000000"/>
                <w:sz w:val="18"/>
                <w:szCs w:val="18"/>
                <w:lang w:eastAsia="fr-FR"/>
              </w:rPr>
            </w:pPr>
            <w:r w:rsidRPr="004949D4">
              <w:rPr>
                <w:rFonts w:ascii="Verdana" w:hAnsi="Verdana" w:cs="Arial"/>
                <w:color w:val="000000"/>
                <w:sz w:val="18"/>
                <w:szCs w:val="18"/>
                <w:lang w:eastAsia="fr-FR"/>
              </w:rPr>
              <w:t>Autres</w:t>
            </w:r>
          </w:p>
        </w:tc>
        <w:tc>
          <w:tcPr>
            <w:tcW w:w="1134" w:type="dxa"/>
            <w:tcBorders>
              <w:top w:val="nil"/>
              <w:left w:val="nil"/>
              <w:bottom w:val="single" w:sz="4" w:space="0" w:color="auto"/>
              <w:right w:val="single" w:sz="4" w:space="0" w:color="auto"/>
            </w:tcBorders>
            <w:shd w:val="clear" w:color="auto" w:fill="auto"/>
            <w:noWrap/>
            <w:vAlign w:val="bottom"/>
            <w:hideMark/>
          </w:tcPr>
          <w:p w14:paraId="63705129" w14:textId="77777777" w:rsidR="00230038" w:rsidRPr="00823C74" w:rsidRDefault="00230038" w:rsidP="00587464">
            <w:pPr>
              <w:ind w:right="143"/>
              <w:jc w:val="right"/>
              <w:rPr>
                <w:rFonts w:ascii="Arial" w:hAnsi="Arial" w:cs="Arial"/>
                <w:color w:val="000000"/>
                <w:sz w:val="22"/>
                <w:szCs w:val="22"/>
                <w:lang w:eastAsia="fr-FR"/>
              </w:rPr>
            </w:pPr>
            <w:r w:rsidRPr="00823C74">
              <w:rPr>
                <w:rFonts w:ascii="Arial" w:hAnsi="Arial" w:cs="Arial"/>
                <w:color w:val="000000"/>
                <w:sz w:val="22"/>
                <w:szCs w:val="22"/>
                <w:lang w:eastAsia="fr-FR"/>
              </w:rPr>
              <w:t> </w:t>
            </w:r>
          </w:p>
        </w:tc>
      </w:tr>
      <w:tr w:rsidR="00230038" w:rsidRPr="00823C74" w14:paraId="6093EF9F" w14:textId="77777777" w:rsidTr="004949D4">
        <w:trPr>
          <w:trHeight w:val="278"/>
        </w:trPr>
        <w:tc>
          <w:tcPr>
            <w:tcW w:w="4678" w:type="dxa"/>
            <w:tcBorders>
              <w:top w:val="nil"/>
              <w:left w:val="single" w:sz="4" w:space="0" w:color="auto"/>
              <w:bottom w:val="single" w:sz="4" w:space="0" w:color="auto"/>
              <w:right w:val="single" w:sz="4" w:space="0" w:color="auto"/>
            </w:tcBorders>
            <w:shd w:val="clear" w:color="auto" w:fill="auto"/>
            <w:noWrap/>
            <w:vAlign w:val="bottom"/>
            <w:hideMark/>
          </w:tcPr>
          <w:p w14:paraId="34E1AD61" w14:textId="77777777" w:rsidR="00230038" w:rsidRPr="004949D4" w:rsidRDefault="00230038" w:rsidP="007A43C7">
            <w:pPr>
              <w:rPr>
                <w:rFonts w:ascii="Verdana" w:hAnsi="Verdana" w:cs="Arial"/>
                <w:color w:val="000000"/>
                <w:sz w:val="18"/>
                <w:szCs w:val="18"/>
                <w:lang w:eastAsia="fr-FR"/>
              </w:rPr>
            </w:pPr>
            <w:r w:rsidRPr="004949D4">
              <w:rPr>
                <w:rFonts w:ascii="Verdana" w:hAnsi="Verdana" w:cs="Arial"/>
                <w:color w:val="000000"/>
                <w:sz w:val="18"/>
                <w:szCs w:val="18"/>
                <w:lang w:eastAsia="fr-FR"/>
              </w:rPr>
              <w:t xml:space="preserve">Autres </w:t>
            </w:r>
          </w:p>
        </w:tc>
        <w:tc>
          <w:tcPr>
            <w:tcW w:w="1134" w:type="dxa"/>
            <w:tcBorders>
              <w:top w:val="nil"/>
              <w:left w:val="nil"/>
              <w:bottom w:val="single" w:sz="4" w:space="0" w:color="auto"/>
              <w:right w:val="single" w:sz="4" w:space="0" w:color="auto"/>
            </w:tcBorders>
            <w:shd w:val="clear" w:color="auto" w:fill="auto"/>
            <w:noWrap/>
            <w:vAlign w:val="bottom"/>
            <w:hideMark/>
          </w:tcPr>
          <w:p w14:paraId="50C5273F" w14:textId="77777777" w:rsidR="00230038" w:rsidRPr="004949D4" w:rsidRDefault="00230038" w:rsidP="00587464">
            <w:pPr>
              <w:ind w:right="143"/>
              <w:jc w:val="right"/>
              <w:rPr>
                <w:rFonts w:ascii="Verdana" w:hAnsi="Verdana" w:cs="Arial"/>
                <w:color w:val="000000"/>
                <w:sz w:val="18"/>
                <w:szCs w:val="18"/>
                <w:lang w:eastAsia="fr-FR"/>
              </w:rPr>
            </w:pPr>
            <w:r w:rsidRPr="004949D4">
              <w:rPr>
                <w:rFonts w:ascii="Verdana" w:hAnsi="Verdana" w:cs="Arial"/>
                <w:color w:val="000000"/>
                <w:sz w:val="18"/>
                <w:szCs w:val="18"/>
                <w:lang w:eastAsia="fr-FR"/>
              </w:rPr>
              <w:t> </w:t>
            </w:r>
          </w:p>
        </w:tc>
        <w:tc>
          <w:tcPr>
            <w:tcW w:w="3686" w:type="dxa"/>
            <w:tcBorders>
              <w:top w:val="nil"/>
              <w:left w:val="nil"/>
              <w:bottom w:val="single" w:sz="4" w:space="0" w:color="auto"/>
              <w:right w:val="single" w:sz="4" w:space="0" w:color="auto"/>
            </w:tcBorders>
            <w:shd w:val="clear" w:color="auto" w:fill="FABF8F" w:themeFill="accent6" w:themeFillTint="99"/>
            <w:noWrap/>
            <w:vAlign w:val="bottom"/>
          </w:tcPr>
          <w:p w14:paraId="367F80E4" w14:textId="75227D18" w:rsidR="00230038" w:rsidRPr="004949D4" w:rsidRDefault="00587464" w:rsidP="007A43C7">
            <w:pPr>
              <w:rPr>
                <w:rFonts w:ascii="Verdana" w:hAnsi="Verdana" w:cs="Arial"/>
                <w:b/>
                <w:bCs/>
                <w:color w:val="000000"/>
                <w:sz w:val="18"/>
                <w:szCs w:val="18"/>
                <w:lang w:eastAsia="fr-FR"/>
              </w:rPr>
            </w:pPr>
            <w:r w:rsidRPr="004949D4">
              <w:rPr>
                <w:rFonts w:ascii="Verdana" w:hAnsi="Verdana" w:cs="Arial"/>
                <w:b/>
                <w:bCs/>
                <w:color w:val="000000"/>
                <w:sz w:val="18"/>
                <w:szCs w:val="18"/>
                <w:lang w:eastAsia="fr-FR"/>
              </w:rPr>
              <w:t>74 – Subventions demandées</w:t>
            </w:r>
          </w:p>
        </w:tc>
        <w:tc>
          <w:tcPr>
            <w:tcW w:w="1134" w:type="dxa"/>
            <w:tcBorders>
              <w:top w:val="nil"/>
              <w:left w:val="nil"/>
              <w:bottom w:val="single" w:sz="4" w:space="0" w:color="auto"/>
              <w:right w:val="single" w:sz="4" w:space="0" w:color="auto"/>
            </w:tcBorders>
            <w:shd w:val="clear" w:color="auto" w:fill="FABF8F" w:themeFill="accent6" w:themeFillTint="99"/>
            <w:noWrap/>
            <w:vAlign w:val="bottom"/>
            <w:hideMark/>
          </w:tcPr>
          <w:p w14:paraId="54807EF9" w14:textId="77777777" w:rsidR="00230038" w:rsidRPr="00823C74" w:rsidRDefault="00230038" w:rsidP="007A43C7">
            <w:pPr>
              <w:jc w:val="right"/>
              <w:rPr>
                <w:rFonts w:ascii="Arial" w:hAnsi="Arial" w:cs="Arial"/>
                <w:b/>
                <w:bCs/>
                <w:color w:val="000000"/>
                <w:sz w:val="22"/>
                <w:szCs w:val="22"/>
                <w:lang w:eastAsia="fr-FR"/>
              </w:rPr>
            </w:pPr>
            <w:r w:rsidRPr="00823C74">
              <w:rPr>
                <w:rFonts w:ascii="Arial" w:hAnsi="Arial" w:cs="Arial"/>
                <w:b/>
                <w:bCs/>
                <w:color w:val="000000"/>
                <w:sz w:val="22"/>
                <w:szCs w:val="22"/>
                <w:lang w:eastAsia="fr-FR"/>
              </w:rPr>
              <w:t>€</w:t>
            </w:r>
          </w:p>
        </w:tc>
      </w:tr>
      <w:tr w:rsidR="00587464" w:rsidRPr="00823C74" w14:paraId="7ED8E134" w14:textId="77777777" w:rsidTr="004949D4">
        <w:trPr>
          <w:trHeight w:val="269"/>
        </w:trPr>
        <w:tc>
          <w:tcPr>
            <w:tcW w:w="4678" w:type="dxa"/>
            <w:tcBorders>
              <w:top w:val="nil"/>
              <w:left w:val="single" w:sz="4" w:space="0" w:color="auto"/>
              <w:bottom w:val="single" w:sz="4" w:space="0" w:color="auto"/>
              <w:right w:val="single" w:sz="4" w:space="0" w:color="auto"/>
            </w:tcBorders>
            <w:shd w:val="clear" w:color="auto" w:fill="FABF8F" w:themeFill="accent6" w:themeFillTint="99"/>
            <w:noWrap/>
            <w:vAlign w:val="bottom"/>
            <w:hideMark/>
          </w:tcPr>
          <w:p w14:paraId="265C8672" w14:textId="77777777" w:rsidR="00587464" w:rsidRPr="004949D4" w:rsidRDefault="00587464" w:rsidP="00587464">
            <w:pPr>
              <w:rPr>
                <w:rFonts w:ascii="Verdana" w:hAnsi="Verdana" w:cs="Arial"/>
                <w:b/>
                <w:bCs/>
                <w:color w:val="000000"/>
                <w:sz w:val="18"/>
                <w:szCs w:val="18"/>
                <w:lang w:eastAsia="fr-FR"/>
              </w:rPr>
            </w:pPr>
            <w:r w:rsidRPr="004949D4">
              <w:rPr>
                <w:rFonts w:ascii="Verdana" w:hAnsi="Verdana" w:cs="Arial"/>
                <w:b/>
                <w:bCs/>
                <w:color w:val="000000"/>
                <w:sz w:val="18"/>
                <w:szCs w:val="18"/>
                <w:lang w:eastAsia="fr-FR"/>
              </w:rPr>
              <w:t xml:space="preserve">62 - Autres services extérieurs </w:t>
            </w:r>
          </w:p>
        </w:tc>
        <w:tc>
          <w:tcPr>
            <w:tcW w:w="1134" w:type="dxa"/>
            <w:tcBorders>
              <w:top w:val="nil"/>
              <w:left w:val="nil"/>
              <w:bottom w:val="single" w:sz="4" w:space="0" w:color="auto"/>
              <w:right w:val="single" w:sz="4" w:space="0" w:color="auto"/>
            </w:tcBorders>
            <w:shd w:val="clear" w:color="auto" w:fill="FABF8F" w:themeFill="accent6" w:themeFillTint="99"/>
            <w:noWrap/>
            <w:vAlign w:val="bottom"/>
            <w:hideMark/>
          </w:tcPr>
          <w:p w14:paraId="469E9B88" w14:textId="77777777" w:rsidR="00587464" w:rsidRPr="004949D4" w:rsidRDefault="00587464" w:rsidP="00587464">
            <w:pPr>
              <w:jc w:val="right"/>
              <w:rPr>
                <w:rFonts w:ascii="Verdana" w:hAnsi="Verdana" w:cs="Arial"/>
                <w:b/>
                <w:bCs/>
                <w:color w:val="000000"/>
                <w:sz w:val="18"/>
                <w:szCs w:val="18"/>
                <w:lang w:eastAsia="fr-FR"/>
              </w:rPr>
            </w:pPr>
            <w:r w:rsidRPr="004949D4">
              <w:rPr>
                <w:rFonts w:ascii="Verdana" w:hAnsi="Verdana" w:cs="Arial"/>
                <w:b/>
                <w:bCs/>
                <w:color w:val="000000"/>
                <w:sz w:val="18"/>
                <w:szCs w:val="18"/>
                <w:lang w:eastAsia="fr-FR"/>
              </w:rPr>
              <w:t>€</w:t>
            </w:r>
          </w:p>
        </w:tc>
        <w:tc>
          <w:tcPr>
            <w:tcW w:w="3686" w:type="dxa"/>
            <w:tcBorders>
              <w:top w:val="nil"/>
              <w:left w:val="nil"/>
              <w:bottom w:val="single" w:sz="4" w:space="0" w:color="auto"/>
              <w:right w:val="single" w:sz="4" w:space="0" w:color="auto"/>
            </w:tcBorders>
            <w:shd w:val="clear" w:color="auto" w:fill="auto"/>
            <w:noWrap/>
            <w:vAlign w:val="bottom"/>
          </w:tcPr>
          <w:p w14:paraId="4DC17B42" w14:textId="18989A4D" w:rsidR="00587464" w:rsidRPr="004949D4" w:rsidRDefault="00587464" w:rsidP="00587464">
            <w:pPr>
              <w:rPr>
                <w:rFonts w:ascii="Verdana" w:hAnsi="Verdana" w:cs="Arial"/>
                <w:color w:val="000000"/>
                <w:sz w:val="18"/>
                <w:szCs w:val="18"/>
                <w:lang w:eastAsia="fr-FR"/>
              </w:rPr>
            </w:pPr>
            <w:r w:rsidRPr="004949D4">
              <w:rPr>
                <w:rFonts w:ascii="Verdana" w:hAnsi="Verdana" w:cs="Arial"/>
                <w:color w:val="000000"/>
                <w:sz w:val="18"/>
                <w:szCs w:val="18"/>
                <w:lang w:eastAsia="fr-FR"/>
              </w:rPr>
              <w:t>Etat</w:t>
            </w:r>
          </w:p>
        </w:tc>
        <w:tc>
          <w:tcPr>
            <w:tcW w:w="1134" w:type="dxa"/>
            <w:tcBorders>
              <w:top w:val="nil"/>
              <w:left w:val="nil"/>
              <w:bottom w:val="single" w:sz="4" w:space="0" w:color="auto"/>
              <w:right w:val="single" w:sz="4" w:space="0" w:color="auto"/>
            </w:tcBorders>
            <w:shd w:val="clear" w:color="auto" w:fill="auto"/>
            <w:noWrap/>
            <w:vAlign w:val="bottom"/>
            <w:hideMark/>
          </w:tcPr>
          <w:p w14:paraId="12A27E6D" w14:textId="77777777" w:rsidR="00587464" w:rsidRPr="00823C74" w:rsidRDefault="00587464" w:rsidP="00587464">
            <w:pPr>
              <w:ind w:right="143"/>
              <w:jc w:val="right"/>
              <w:rPr>
                <w:rFonts w:ascii="Arial" w:hAnsi="Arial" w:cs="Arial"/>
                <w:color w:val="000000"/>
                <w:sz w:val="22"/>
                <w:szCs w:val="22"/>
                <w:lang w:eastAsia="fr-FR"/>
              </w:rPr>
            </w:pPr>
            <w:r w:rsidRPr="00823C74">
              <w:rPr>
                <w:rFonts w:ascii="Arial" w:hAnsi="Arial" w:cs="Arial"/>
                <w:color w:val="000000"/>
                <w:sz w:val="22"/>
                <w:szCs w:val="22"/>
                <w:lang w:eastAsia="fr-FR"/>
              </w:rPr>
              <w:t> </w:t>
            </w:r>
          </w:p>
        </w:tc>
      </w:tr>
      <w:tr w:rsidR="00587464" w:rsidRPr="00823C74" w14:paraId="06BADCF5" w14:textId="77777777" w:rsidTr="004949D4">
        <w:trPr>
          <w:trHeight w:val="273"/>
        </w:trPr>
        <w:tc>
          <w:tcPr>
            <w:tcW w:w="4678" w:type="dxa"/>
            <w:tcBorders>
              <w:top w:val="nil"/>
              <w:left w:val="single" w:sz="4" w:space="0" w:color="auto"/>
              <w:bottom w:val="single" w:sz="4" w:space="0" w:color="auto"/>
              <w:right w:val="single" w:sz="4" w:space="0" w:color="auto"/>
            </w:tcBorders>
            <w:shd w:val="clear" w:color="auto" w:fill="auto"/>
            <w:noWrap/>
            <w:vAlign w:val="bottom"/>
            <w:hideMark/>
          </w:tcPr>
          <w:p w14:paraId="61447E47" w14:textId="77777777" w:rsidR="00587464" w:rsidRPr="004949D4" w:rsidRDefault="00587464" w:rsidP="00587464">
            <w:pPr>
              <w:rPr>
                <w:rFonts w:ascii="Verdana" w:hAnsi="Verdana" w:cs="Arial"/>
                <w:color w:val="000000"/>
                <w:sz w:val="18"/>
                <w:szCs w:val="18"/>
                <w:lang w:eastAsia="fr-FR"/>
              </w:rPr>
            </w:pPr>
            <w:r w:rsidRPr="004949D4">
              <w:rPr>
                <w:rFonts w:ascii="Verdana" w:hAnsi="Verdana" w:cs="Arial"/>
                <w:color w:val="000000"/>
                <w:sz w:val="18"/>
                <w:szCs w:val="18"/>
                <w:lang w:eastAsia="fr-FR"/>
              </w:rPr>
              <w:t xml:space="preserve">Rémunérations intermédiaires et honoraires </w:t>
            </w:r>
          </w:p>
        </w:tc>
        <w:tc>
          <w:tcPr>
            <w:tcW w:w="1134" w:type="dxa"/>
            <w:tcBorders>
              <w:top w:val="nil"/>
              <w:left w:val="nil"/>
              <w:bottom w:val="single" w:sz="4" w:space="0" w:color="auto"/>
              <w:right w:val="single" w:sz="4" w:space="0" w:color="auto"/>
            </w:tcBorders>
            <w:shd w:val="clear" w:color="auto" w:fill="auto"/>
            <w:noWrap/>
            <w:vAlign w:val="bottom"/>
            <w:hideMark/>
          </w:tcPr>
          <w:p w14:paraId="1BAD4356" w14:textId="77777777" w:rsidR="00587464" w:rsidRPr="004949D4" w:rsidRDefault="00587464" w:rsidP="00587464">
            <w:pPr>
              <w:ind w:right="143"/>
              <w:jc w:val="right"/>
              <w:rPr>
                <w:rFonts w:ascii="Verdana" w:hAnsi="Verdana" w:cs="Arial"/>
                <w:color w:val="000000"/>
                <w:sz w:val="18"/>
                <w:szCs w:val="18"/>
                <w:lang w:eastAsia="fr-FR"/>
              </w:rPr>
            </w:pPr>
            <w:r w:rsidRPr="004949D4">
              <w:rPr>
                <w:rFonts w:ascii="Verdana" w:hAnsi="Verdana" w:cs="Arial"/>
                <w:color w:val="000000"/>
                <w:sz w:val="18"/>
                <w:szCs w:val="18"/>
                <w:lang w:eastAsia="fr-FR"/>
              </w:rPr>
              <w:t> </w:t>
            </w:r>
          </w:p>
        </w:tc>
        <w:tc>
          <w:tcPr>
            <w:tcW w:w="3686" w:type="dxa"/>
            <w:tcBorders>
              <w:top w:val="nil"/>
              <w:left w:val="nil"/>
              <w:bottom w:val="single" w:sz="4" w:space="0" w:color="auto"/>
              <w:right w:val="single" w:sz="4" w:space="0" w:color="auto"/>
            </w:tcBorders>
            <w:shd w:val="clear" w:color="auto" w:fill="auto"/>
            <w:noWrap/>
            <w:vAlign w:val="bottom"/>
            <w:hideMark/>
          </w:tcPr>
          <w:p w14:paraId="60FCF00A" w14:textId="286DB8A3" w:rsidR="00587464" w:rsidRPr="004949D4" w:rsidRDefault="00587464" w:rsidP="00587464">
            <w:pPr>
              <w:rPr>
                <w:rFonts w:ascii="Verdana" w:hAnsi="Verdana" w:cs="Arial"/>
                <w:color w:val="000000"/>
                <w:sz w:val="18"/>
                <w:szCs w:val="18"/>
                <w:lang w:eastAsia="fr-FR"/>
              </w:rPr>
            </w:pPr>
            <w:r w:rsidRPr="004949D4">
              <w:rPr>
                <w:rFonts w:ascii="Verdana" w:hAnsi="Verdana" w:cs="Arial"/>
                <w:color w:val="000000"/>
                <w:sz w:val="18"/>
                <w:szCs w:val="18"/>
                <w:lang w:eastAsia="fr-FR"/>
              </w:rPr>
              <w:t>Région</w:t>
            </w:r>
          </w:p>
        </w:tc>
        <w:tc>
          <w:tcPr>
            <w:tcW w:w="1134" w:type="dxa"/>
            <w:tcBorders>
              <w:top w:val="nil"/>
              <w:left w:val="nil"/>
              <w:bottom w:val="single" w:sz="4" w:space="0" w:color="auto"/>
              <w:right w:val="single" w:sz="4" w:space="0" w:color="auto"/>
            </w:tcBorders>
            <w:shd w:val="clear" w:color="auto" w:fill="auto"/>
            <w:noWrap/>
            <w:vAlign w:val="bottom"/>
            <w:hideMark/>
          </w:tcPr>
          <w:p w14:paraId="62919981" w14:textId="77777777" w:rsidR="00587464" w:rsidRPr="00823C74" w:rsidRDefault="00587464" w:rsidP="00587464">
            <w:pPr>
              <w:ind w:right="143"/>
              <w:jc w:val="right"/>
              <w:rPr>
                <w:rFonts w:ascii="Arial" w:hAnsi="Arial" w:cs="Arial"/>
                <w:color w:val="000000"/>
                <w:sz w:val="22"/>
                <w:szCs w:val="22"/>
                <w:lang w:eastAsia="fr-FR"/>
              </w:rPr>
            </w:pPr>
            <w:r w:rsidRPr="00823C74">
              <w:rPr>
                <w:rFonts w:ascii="Arial" w:hAnsi="Arial" w:cs="Arial"/>
                <w:color w:val="000000"/>
                <w:sz w:val="22"/>
                <w:szCs w:val="22"/>
                <w:lang w:eastAsia="fr-FR"/>
              </w:rPr>
              <w:t> </w:t>
            </w:r>
          </w:p>
        </w:tc>
      </w:tr>
      <w:tr w:rsidR="00587464" w:rsidRPr="00823C74" w14:paraId="46F1661E" w14:textId="77777777" w:rsidTr="004949D4">
        <w:trPr>
          <w:trHeight w:val="277"/>
        </w:trPr>
        <w:tc>
          <w:tcPr>
            <w:tcW w:w="4678" w:type="dxa"/>
            <w:tcBorders>
              <w:top w:val="nil"/>
              <w:left w:val="single" w:sz="4" w:space="0" w:color="auto"/>
              <w:bottom w:val="single" w:sz="4" w:space="0" w:color="auto"/>
              <w:right w:val="single" w:sz="4" w:space="0" w:color="auto"/>
            </w:tcBorders>
            <w:shd w:val="clear" w:color="auto" w:fill="auto"/>
            <w:noWrap/>
            <w:vAlign w:val="bottom"/>
            <w:hideMark/>
          </w:tcPr>
          <w:p w14:paraId="49BB567B" w14:textId="77777777" w:rsidR="00587464" w:rsidRPr="004949D4" w:rsidRDefault="00587464" w:rsidP="00587464">
            <w:pPr>
              <w:rPr>
                <w:rFonts w:ascii="Verdana" w:hAnsi="Verdana" w:cs="Arial"/>
                <w:color w:val="000000"/>
                <w:sz w:val="18"/>
                <w:szCs w:val="18"/>
                <w:lang w:eastAsia="fr-FR"/>
              </w:rPr>
            </w:pPr>
            <w:r w:rsidRPr="004949D4">
              <w:rPr>
                <w:rFonts w:ascii="Verdana" w:hAnsi="Verdana" w:cs="Arial"/>
                <w:color w:val="000000"/>
                <w:sz w:val="18"/>
                <w:szCs w:val="18"/>
                <w:lang w:eastAsia="fr-FR"/>
              </w:rPr>
              <w:t>Publicités, publications</w:t>
            </w:r>
          </w:p>
        </w:tc>
        <w:tc>
          <w:tcPr>
            <w:tcW w:w="1134" w:type="dxa"/>
            <w:tcBorders>
              <w:top w:val="nil"/>
              <w:left w:val="nil"/>
              <w:bottom w:val="single" w:sz="4" w:space="0" w:color="auto"/>
              <w:right w:val="single" w:sz="4" w:space="0" w:color="auto"/>
            </w:tcBorders>
            <w:shd w:val="clear" w:color="auto" w:fill="auto"/>
            <w:noWrap/>
            <w:vAlign w:val="bottom"/>
            <w:hideMark/>
          </w:tcPr>
          <w:p w14:paraId="32F17E5B" w14:textId="77777777" w:rsidR="00587464" w:rsidRPr="004949D4" w:rsidRDefault="00587464" w:rsidP="00587464">
            <w:pPr>
              <w:ind w:right="143"/>
              <w:jc w:val="right"/>
              <w:rPr>
                <w:rFonts w:ascii="Verdana" w:hAnsi="Verdana" w:cs="Arial"/>
                <w:color w:val="000000"/>
                <w:sz w:val="18"/>
                <w:szCs w:val="18"/>
                <w:lang w:eastAsia="fr-FR"/>
              </w:rPr>
            </w:pPr>
            <w:r w:rsidRPr="004949D4">
              <w:rPr>
                <w:rFonts w:ascii="Verdana" w:hAnsi="Verdana" w:cs="Arial"/>
                <w:color w:val="000000"/>
                <w:sz w:val="18"/>
                <w:szCs w:val="18"/>
                <w:lang w:eastAsia="fr-FR"/>
              </w:rPr>
              <w:t> </w:t>
            </w:r>
          </w:p>
        </w:tc>
        <w:tc>
          <w:tcPr>
            <w:tcW w:w="3686" w:type="dxa"/>
            <w:tcBorders>
              <w:top w:val="nil"/>
              <w:left w:val="nil"/>
              <w:bottom w:val="single" w:sz="4" w:space="0" w:color="auto"/>
              <w:right w:val="single" w:sz="4" w:space="0" w:color="auto"/>
            </w:tcBorders>
            <w:shd w:val="clear" w:color="auto" w:fill="auto"/>
            <w:noWrap/>
            <w:vAlign w:val="bottom"/>
            <w:hideMark/>
          </w:tcPr>
          <w:p w14:paraId="75894272" w14:textId="5D9B96B7" w:rsidR="00587464" w:rsidRPr="004949D4" w:rsidRDefault="00587464" w:rsidP="00587464">
            <w:pPr>
              <w:rPr>
                <w:rFonts w:ascii="Verdana" w:hAnsi="Verdana" w:cs="Arial"/>
                <w:b/>
                <w:bCs/>
                <w:color w:val="000000"/>
                <w:sz w:val="18"/>
                <w:szCs w:val="18"/>
                <w:lang w:eastAsia="fr-FR"/>
              </w:rPr>
            </w:pPr>
            <w:r w:rsidRPr="004949D4">
              <w:rPr>
                <w:rFonts w:ascii="Verdana" w:hAnsi="Verdana" w:cs="Arial"/>
                <w:color w:val="000000"/>
                <w:sz w:val="18"/>
                <w:szCs w:val="18"/>
                <w:lang w:eastAsia="fr-FR"/>
              </w:rPr>
              <w:t>Département</w:t>
            </w:r>
          </w:p>
        </w:tc>
        <w:tc>
          <w:tcPr>
            <w:tcW w:w="1134" w:type="dxa"/>
            <w:tcBorders>
              <w:top w:val="nil"/>
              <w:left w:val="nil"/>
              <w:bottom w:val="single" w:sz="4" w:space="0" w:color="auto"/>
              <w:right w:val="single" w:sz="4" w:space="0" w:color="auto"/>
            </w:tcBorders>
            <w:shd w:val="clear" w:color="auto" w:fill="auto"/>
            <w:noWrap/>
            <w:vAlign w:val="bottom"/>
            <w:hideMark/>
          </w:tcPr>
          <w:p w14:paraId="2DC70401" w14:textId="77777777" w:rsidR="00587464" w:rsidRPr="00587464" w:rsidRDefault="00587464" w:rsidP="00587464">
            <w:pPr>
              <w:ind w:right="143"/>
              <w:jc w:val="right"/>
              <w:rPr>
                <w:rFonts w:ascii="Arial" w:hAnsi="Arial" w:cs="Arial"/>
                <w:color w:val="000000"/>
                <w:sz w:val="22"/>
                <w:szCs w:val="22"/>
                <w:lang w:eastAsia="fr-FR"/>
              </w:rPr>
            </w:pPr>
            <w:r w:rsidRPr="00587464">
              <w:rPr>
                <w:rFonts w:ascii="Arial" w:hAnsi="Arial" w:cs="Arial"/>
                <w:color w:val="000000"/>
                <w:sz w:val="22"/>
                <w:szCs w:val="22"/>
                <w:lang w:eastAsia="fr-FR"/>
              </w:rPr>
              <w:t> </w:t>
            </w:r>
          </w:p>
        </w:tc>
      </w:tr>
      <w:tr w:rsidR="00587464" w:rsidRPr="00823C74" w14:paraId="607996BC" w14:textId="77777777" w:rsidTr="004949D4">
        <w:trPr>
          <w:trHeight w:val="267"/>
        </w:trPr>
        <w:tc>
          <w:tcPr>
            <w:tcW w:w="4678" w:type="dxa"/>
            <w:tcBorders>
              <w:top w:val="nil"/>
              <w:left w:val="single" w:sz="4" w:space="0" w:color="auto"/>
              <w:bottom w:val="single" w:sz="4" w:space="0" w:color="auto"/>
              <w:right w:val="single" w:sz="4" w:space="0" w:color="auto"/>
            </w:tcBorders>
            <w:shd w:val="clear" w:color="auto" w:fill="auto"/>
            <w:noWrap/>
            <w:vAlign w:val="bottom"/>
            <w:hideMark/>
          </w:tcPr>
          <w:p w14:paraId="35E758E0" w14:textId="77777777" w:rsidR="00587464" w:rsidRPr="004949D4" w:rsidRDefault="00587464" w:rsidP="00587464">
            <w:pPr>
              <w:rPr>
                <w:rFonts w:ascii="Verdana" w:hAnsi="Verdana" w:cs="Arial"/>
                <w:color w:val="000000"/>
                <w:sz w:val="18"/>
                <w:szCs w:val="18"/>
                <w:lang w:eastAsia="fr-FR"/>
              </w:rPr>
            </w:pPr>
            <w:r w:rsidRPr="004949D4">
              <w:rPr>
                <w:rFonts w:ascii="Verdana" w:hAnsi="Verdana" w:cs="Arial"/>
                <w:color w:val="000000"/>
                <w:sz w:val="18"/>
                <w:szCs w:val="18"/>
                <w:lang w:eastAsia="fr-FR"/>
              </w:rPr>
              <w:t>Déplacements, missions et réceptions</w:t>
            </w:r>
          </w:p>
        </w:tc>
        <w:tc>
          <w:tcPr>
            <w:tcW w:w="1134" w:type="dxa"/>
            <w:tcBorders>
              <w:top w:val="nil"/>
              <w:left w:val="nil"/>
              <w:bottom w:val="single" w:sz="4" w:space="0" w:color="auto"/>
              <w:right w:val="single" w:sz="4" w:space="0" w:color="auto"/>
            </w:tcBorders>
            <w:shd w:val="clear" w:color="auto" w:fill="auto"/>
            <w:noWrap/>
            <w:vAlign w:val="bottom"/>
            <w:hideMark/>
          </w:tcPr>
          <w:p w14:paraId="07496A43" w14:textId="77777777" w:rsidR="00587464" w:rsidRPr="004949D4" w:rsidRDefault="00587464" w:rsidP="00587464">
            <w:pPr>
              <w:ind w:right="143"/>
              <w:jc w:val="right"/>
              <w:rPr>
                <w:rFonts w:ascii="Verdana" w:hAnsi="Verdana" w:cs="Arial"/>
                <w:color w:val="000000"/>
                <w:sz w:val="18"/>
                <w:szCs w:val="18"/>
                <w:lang w:eastAsia="fr-FR"/>
              </w:rPr>
            </w:pPr>
            <w:r w:rsidRPr="004949D4">
              <w:rPr>
                <w:rFonts w:ascii="Verdana" w:hAnsi="Verdana" w:cs="Arial"/>
                <w:color w:val="000000"/>
                <w:sz w:val="18"/>
                <w:szCs w:val="18"/>
                <w:lang w:eastAsia="fr-FR"/>
              </w:rPr>
              <w:t> </w:t>
            </w:r>
          </w:p>
        </w:tc>
        <w:tc>
          <w:tcPr>
            <w:tcW w:w="3686" w:type="dxa"/>
            <w:tcBorders>
              <w:top w:val="nil"/>
              <w:left w:val="nil"/>
              <w:bottom w:val="single" w:sz="4" w:space="0" w:color="auto"/>
              <w:right w:val="single" w:sz="4" w:space="0" w:color="auto"/>
            </w:tcBorders>
            <w:shd w:val="clear" w:color="auto" w:fill="auto"/>
            <w:noWrap/>
            <w:vAlign w:val="bottom"/>
          </w:tcPr>
          <w:p w14:paraId="267E3A7F" w14:textId="2D195FBC" w:rsidR="00587464" w:rsidRPr="004949D4" w:rsidRDefault="00587464" w:rsidP="00587464">
            <w:pPr>
              <w:rPr>
                <w:rFonts w:ascii="Verdana" w:hAnsi="Verdana" w:cs="Arial"/>
                <w:bCs/>
                <w:color w:val="000000"/>
                <w:sz w:val="18"/>
                <w:szCs w:val="18"/>
                <w:lang w:eastAsia="fr-FR"/>
              </w:rPr>
            </w:pPr>
            <w:r w:rsidRPr="004949D4">
              <w:rPr>
                <w:rFonts w:ascii="Verdana" w:hAnsi="Verdana" w:cs="Arial"/>
                <w:color w:val="000000"/>
                <w:sz w:val="18"/>
                <w:szCs w:val="18"/>
                <w:lang w:eastAsia="fr-FR"/>
              </w:rPr>
              <w:t>Communes</w:t>
            </w:r>
          </w:p>
        </w:tc>
        <w:tc>
          <w:tcPr>
            <w:tcW w:w="1134" w:type="dxa"/>
            <w:tcBorders>
              <w:top w:val="nil"/>
              <w:left w:val="nil"/>
              <w:bottom w:val="single" w:sz="4" w:space="0" w:color="auto"/>
              <w:right w:val="single" w:sz="4" w:space="0" w:color="auto"/>
            </w:tcBorders>
            <w:shd w:val="clear" w:color="auto" w:fill="auto"/>
            <w:noWrap/>
            <w:vAlign w:val="bottom"/>
            <w:hideMark/>
          </w:tcPr>
          <w:p w14:paraId="5396EFC7" w14:textId="77777777" w:rsidR="00587464" w:rsidRPr="00587464" w:rsidRDefault="00587464" w:rsidP="00587464">
            <w:pPr>
              <w:jc w:val="right"/>
              <w:rPr>
                <w:rFonts w:ascii="Arial" w:hAnsi="Arial" w:cs="Arial"/>
                <w:bCs/>
                <w:color w:val="000000"/>
                <w:sz w:val="22"/>
                <w:szCs w:val="22"/>
                <w:lang w:eastAsia="fr-FR"/>
              </w:rPr>
            </w:pPr>
            <w:r w:rsidRPr="00587464">
              <w:rPr>
                <w:rFonts w:ascii="Arial" w:hAnsi="Arial" w:cs="Arial"/>
                <w:bCs/>
                <w:color w:val="000000"/>
                <w:sz w:val="22"/>
                <w:szCs w:val="22"/>
                <w:lang w:eastAsia="fr-FR"/>
              </w:rPr>
              <w:t>€</w:t>
            </w:r>
          </w:p>
        </w:tc>
      </w:tr>
      <w:tr w:rsidR="00587464" w:rsidRPr="00823C74" w14:paraId="0826D2E2" w14:textId="77777777" w:rsidTr="004949D4">
        <w:trPr>
          <w:trHeight w:val="285"/>
        </w:trPr>
        <w:tc>
          <w:tcPr>
            <w:tcW w:w="4678" w:type="dxa"/>
            <w:tcBorders>
              <w:top w:val="nil"/>
              <w:left w:val="single" w:sz="4" w:space="0" w:color="auto"/>
              <w:bottom w:val="single" w:sz="4" w:space="0" w:color="auto"/>
              <w:right w:val="single" w:sz="4" w:space="0" w:color="auto"/>
            </w:tcBorders>
            <w:shd w:val="clear" w:color="auto" w:fill="auto"/>
            <w:noWrap/>
            <w:vAlign w:val="bottom"/>
            <w:hideMark/>
          </w:tcPr>
          <w:p w14:paraId="33988449" w14:textId="77777777" w:rsidR="00587464" w:rsidRPr="004949D4" w:rsidRDefault="00587464" w:rsidP="00587464">
            <w:pPr>
              <w:rPr>
                <w:rFonts w:ascii="Verdana" w:hAnsi="Verdana" w:cs="Arial"/>
                <w:color w:val="000000"/>
                <w:sz w:val="18"/>
                <w:szCs w:val="18"/>
                <w:lang w:eastAsia="fr-FR"/>
              </w:rPr>
            </w:pPr>
            <w:r w:rsidRPr="004949D4">
              <w:rPr>
                <w:rFonts w:ascii="Verdana" w:hAnsi="Verdana" w:cs="Arial"/>
                <w:color w:val="000000"/>
                <w:sz w:val="18"/>
                <w:szCs w:val="18"/>
                <w:lang w:eastAsia="fr-FR"/>
              </w:rPr>
              <w:t>Frais postaux et de télécommunication</w:t>
            </w:r>
          </w:p>
        </w:tc>
        <w:tc>
          <w:tcPr>
            <w:tcW w:w="1134" w:type="dxa"/>
            <w:tcBorders>
              <w:top w:val="nil"/>
              <w:left w:val="nil"/>
              <w:bottom w:val="single" w:sz="4" w:space="0" w:color="auto"/>
              <w:right w:val="single" w:sz="4" w:space="0" w:color="auto"/>
            </w:tcBorders>
            <w:shd w:val="clear" w:color="auto" w:fill="auto"/>
            <w:noWrap/>
            <w:vAlign w:val="bottom"/>
            <w:hideMark/>
          </w:tcPr>
          <w:p w14:paraId="7D17C420" w14:textId="77777777" w:rsidR="00587464" w:rsidRPr="004949D4" w:rsidRDefault="00587464" w:rsidP="00587464">
            <w:pPr>
              <w:ind w:right="143"/>
              <w:jc w:val="right"/>
              <w:rPr>
                <w:rFonts w:ascii="Verdana" w:hAnsi="Verdana" w:cs="Arial"/>
                <w:color w:val="000000"/>
                <w:sz w:val="18"/>
                <w:szCs w:val="18"/>
                <w:lang w:eastAsia="fr-FR"/>
              </w:rPr>
            </w:pPr>
            <w:r w:rsidRPr="004949D4">
              <w:rPr>
                <w:rFonts w:ascii="Verdana" w:hAnsi="Verdana" w:cs="Arial"/>
                <w:color w:val="000000"/>
                <w:sz w:val="18"/>
                <w:szCs w:val="18"/>
                <w:lang w:eastAsia="fr-FR"/>
              </w:rPr>
              <w:t> </w:t>
            </w:r>
          </w:p>
        </w:tc>
        <w:tc>
          <w:tcPr>
            <w:tcW w:w="3686" w:type="dxa"/>
            <w:tcBorders>
              <w:top w:val="nil"/>
              <w:left w:val="nil"/>
              <w:bottom w:val="single" w:sz="4" w:space="0" w:color="auto"/>
              <w:right w:val="single" w:sz="4" w:space="0" w:color="auto"/>
            </w:tcBorders>
            <w:shd w:val="clear" w:color="auto" w:fill="auto"/>
            <w:noWrap/>
            <w:vAlign w:val="bottom"/>
            <w:hideMark/>
          </w:tcPr>
          <w:p w14:paraId="13CBF723" w14:textId="69B6C06A" w:rsidR="00587464" w:rsidRPr="004949D4" w:rsidRDefault="00587464" w:rsidP="00587464">
            <w:pPr>
              <w:rPr>
                <w:rFonts w:ascii="Verdana" w:hAnsi="Verdana" w:cs="Arial"/>
                <w:color w:val="000000"/>
                <w:sz w:val="18"/>
                <w:szCs w:val="18"/>
                <w:lang w:eastAsia="fr-FR"/>
              </w:rPr>
            </w:pPr>
            <w:r w:rsidRPr="004949D4">
              <w:rPr>
                <w:rFonts w:ascii="Verdana" w:hAnsi="Verdana" w:cs="Arial"/>
                <w:color w:val="000000"/>
                <w:sz w:val="18"/>
                <w:szCs w:val="18"/>
                <w:lang w:eastAsia="fr-FR"/>
              </w:rPr>
              <w:t>Fonds européens</w:t>
            </w:r>
          </w:p>
        </w:tc>
        <w:tc>
          <w:tcPr>
            <w:tcW w:w="1134" w:type="dxa"/>
            <w:tcBorders>
              <w:top w:val="nil"/>
              <w:left w:val="nil"/>
              <w:bottom w:val="single" w:sz="4" w:space="0" w:color="auto"/>
              <w:right w:val="single" w:sz="4" w:space="0" w:color="auto"/>
            </w:tcBorders>
            <w:shd w:val="clear" w:color="auto" w:fill="auto"/>
            <w:noWrap/>
            <w:vAlign w:val="bottom"/>
            <w:hideMark/>
          </w:tcPr>
          <w:p w14:paraId="12D4C8C4" w14:textId="77777777" w:rsidR="00587464" w:rsidRPr="00823C74" w:rsidRDefault="00587464" w:rsidP="00587464">
            <w:pPr>
              <w:ind w:right="143"/>
              <w:jc w:val="right"/>
              <w:rPr>
                <w:rFonts w:ascii="Arial" w:hAnsi="Arial" w:cs="Arial"/>
                <w:color w:val="000000"/>
                <w:sz w:val="22"/>
                <w:szCs w:val="22"/>
                <w:lang w:eastAsia="fr-FR"/>
              </w:rPr>
            </w:pPr>
            <w:r w:rsidRPr="00823C74">
              <w:rPr>
                <w:rFonts w:ascii="Arial" w:hAnsi="Arial" w:cs="Arial"/>
                <w:color w:val="000000"/>
                <w:sz w:val="22"/>
                <w:szCs w:val="22"/>
                <w:lang w:eastAsia="fr-FR"/>
              </w:rPr>
              <w:t> </w:t>
            </w:r>
          </w:p>
        </w:tc>
      </w:tr>
      <w:tr w:rsidR="00587464" w:rsidRPr="00823C74" w14:paraId="4398FB05" w14:textId="77777777" w:rsidTr="004949D4">
        <w:trPr>
          <w:trHeight w:val="261"/>
        </w:trPr>
        <w:tc>
          <w:tcPr>
            <w:tcW w:w="4678" w:type="dxa"/>
            <w:tcBorders>
              <w:top w:val="nil"/>
              <w:left w:val="single" w:sz="4" w:space="0" w:color="auto"/>
              <w:bottom w:val="single" w:sz="4" w:space="0" w:color="auto"/>
              <w:right w:val="single" w:sz="4" w:space="0" w:color="auto"/>
            </w:tcBorders>
            <w:shd w:val="clear" w:color="auto" w:fill="auto"/>
            <w:noWrap/>
            <w:vAlign w:val="bottom"/>
            <w:hideMark/>
          </w:tcPr>
          <w:p w14:paraId="5474ED1C" w14:textId="77777777" w:rsidR="00587464" w:rsidRPr="004949D4" w:rsidRDefault="00587464" w:rsidP="00587464">
            <w:pPr>
              <w:rPr>
                <w:rFonts w:ascii="Verdana" w:hAnsi="Verdana" w:cs="Arial"/>
                <w:color w:val="000000"/>
                <w:sz w:val="18"/>
                <w:szCs w:val="18"/>
                <w:lang w:eastAsia="fr-FR"/>
              </w:rPr>
            </w:pPr>
            <w:r w:rsidRPr="004949D4">
              <w:rPr>
                <w:rFonts w:ascii="Verdana" w:hAnsi="Verdana" w:cs="Arial"/>
                <w:color w:val="000000"/>
                <w:sz w:val="18"/>
                <w:szCs w:val="18"/>
                <w:lang w:eastAsia="fr-FR"/>
              </w:rPr>
              <w:t>Services bancaires</w:t>
            </w:r>
          </w:p>
        </w:tc>
        <w:tc>
          <w:tcPr>
            <w:tcW w:w="1134" w:type="dxa"/>
            <w:tcBorders>
              <w:top w:val="nil"/>
              <w:left w:val="nil"/>
              <w:bottom w:val="single" w:sz="4" w:space="0" w:color="auto"/>
              <w:right w:val="single" w:sz="4" w:space="0" w:color="auto"/>
            </w:tcBorders>
            <w:shd w:val="clear" w:color="auto" w:fill="auto"/>
            <w:noWrap/>
            <w:vAlign w:val="bottom"/>
            <w:hideMark/>
          </w:tcPr>
          <w:p w14:paraId="24B9302D" w14:textId="77777777" w:rsidR="00587464" w:rsidRPr="004949D4" w:rsidRDefault="00587464" w:rsidP="00587464">
            <w:pPr>
              <w:ind w:right="143"/>
              <w:jc w:val="right"/>
              <w:rPr>
                <w:rFonts w:ascii="Verdana" w:hAnsi="Verdana" w:cs="Arial"/>
                <w:color w:val="000000"/>
                <w:sz w:val="18"/>
                <w:szCs w:val="18"/>
                <w:lang w:eastAsia="fr-FR"/>
              </w:rPr>
            </w:pPr>
            <w:r w:rsidRPr="004949D4">
              <w:rPr>
                <w:rFonts w:ascii="Verdana" w:hAnsi="Verdana" w:cs="Arial"/>
                <w:color w:val="000000"/>
                <w:sz w:val="18"/>
                <w:szCs w:val="18"/>
                <w:lang w:eastAsia="fr-FR"/>
              </w:rPr>
              <w:t> </w:t>
            </w:r>
          </w:p>
        </w:tc>
        <w:tc>
          <w:tcPr>
            <w:tcW w:w="3686" w:type="dxa"/>
            <w:tcBorders>
              <w:top w:val="nil"/>
              <w:left w:val="nil"/>
              <w:bottom w:val="single" w:sz="4" w:space="0" w:color="auto"/>
              <w:right w:val="single" w:sz="4" w:space="0" w:color="auto"/>
            </w:tcBorders>
            <w:shd w:val="clear" w:color="auto" w:fill="auto"/>
            <w:noWrap/>
            <w:vAlign w:val="bottom"/>
            <w:hideMark/>
          </w:tcPr>
          <w:p w14:paraId="6F7A027D" w14:textId="30359431" w:rsidR="00587464" w:rsidRPr="004949D4" w:rsidRDefault="00587464" w:rsidP="00587464">
            <w:pPr>
              <w:rPr>
                <w:rFonts w:ascii="Verdana" w:hAnsi="Verdana" w:cs="Arial"/>
                <w:color w:val="000000"/>
                <w:sz w:val="18"/>
                <w:szCs w:val="18"/>
                <w:lang w:eastAsia="fr-FR"/>
              </w:rPr>
            </w:pPr>
            <w:r w:rsidRPr="004949D4">
              <w:rPr>
                <w:rFonts w:ascii="Verdana" w:hAnsi="Verdana" w:cs="Arial"/>
                <w:color w:val="000000"/>
                <w:sz w:val="18"/>
                <w:szCs w:val="18"/>
                <w:lang w:eastAsia="fr-FR"/>
              </w:rPr>
              <w:t>Autres</w:t>
            </w:r>
          </w:p>
        </w:tc>
        <w:tc>
          <w:tcPr>
            <w:tcW w:w="1134" w:type="dxa"/>
            <w:tcBorders>
              <w:top w:val="nil"/>
              <w:left w:val="nil"/>
              <w:bottom w:val="single" w:sz="4" w:space="0" w:color="auto"/>
              <w:right w:val="single" w:sz="4" w:space="0" w:color="auto"/>
            </w:tcBorders>
            <w:shd w:val="clear" w:color="auto" w:fill="auto"/>
            <w:noWrap/>
            <w:vAlign w:val="bottom"/>
            <w:hideMark/>
          </w:tcPr>
          <w:p w14:paraId="36BE74F0" w14:textId="77777777" w:rsidR="00587464" w:rsidRPr="00823C74" w:rsidRDefault="00587464" w:rsidP="00587464">
            <w:pPr>
              <w:ind w:right="143"/>
              <w:jc w:val="right"/>
              <w:rPr>
                <w:rFonts w:ascii="Arial" w:hAnsi="Arial" w:cs="Arial"/>
                <w:color w:val="000000"/>
                <w:sz w:val="22"/>
                <w:szCs w:val="22"/>
                <w:lang w:eastAsia="fr-FR"/>
              </w:rPr>
            </w:pPr>
            <w:r w:rsidRPr="00823C74">
              <w:rPr>
                <w:rFonts w:ascii="Arial" w:hAnsi="Arial" w:cs="Arial"/>
                <w:color w:val="000000"/>
                <w:sz w:val="22"/>
                <w:szCs w:val="22"/>
                <w:lang w:eastAsia="fr-FR"/>
              </w:rPr>
              <w:t> </w:t>
            </w:r>
          </w:p>
        </w:tc>
      </w:tr>
      <w:tr w:rsidR="00587464" w:rsidRPr="00823C74" w14:paraId="379ED913" w14:textId="77777777" w:rsidTr="00F15DC9">
        <w:trPr>
          <w:trHeight w:val="375"/>
        </w:trPr>
        <w:tc>
          <w:tcPr>
            <w:tcW w:w="4678" w:type="dxa"/>
            <w:tcBorders>
              <w:top w:val="nil"/>
              <w:left w:val="single" w:sz="4" w:space="0" w:color="auto"/>
              <w:bottom w:val="single" w:sz="4" w:space="0" w:color="auto"/>
              <w:right w:val="single" w:sz="4" w:space="0" w:color="auto"/>
            </w:tcBorders>
            <w:shd w:val="clear" w:color="auto" w:fill="auto"/>
            <w:noWrap/>
            <w:vAlign w:val="bottom"/>
            <w:hideMark/>
          </w:tcPr>
          <w:p w14:paraId="5EE2D4DE" w14:textId="77777777" w:rsidR="00587464" w:rsidRPr="004949D4" w:rsidRDefault="00587464" w:rsidP="00587464">
            <w:pPr>
              <w:rPr>
                <w:rFonts w:ascii="Verdana" w:hAnsi="Verdana" w:cs="Arial"/>
                <w:color w:val="000000"/>
                <w:sz w:val="18"/>
                <w:szCs w:val="18"/>
                <w:lang w:eastAsia="fr-FR"/>
              </w:rPr>
            </w:pPr>
            <w:r w:rsidRPr="004949D4">
              <w:rPr>
                <w:rFonts w:ascii="Verdana" w:hAnsi="Verdana" w:cs="Arial"/>
                <w:color w:val="000000"/>
                <w:sz w:val="18"/>
                <w:szCs w:val="18"/>
                <w:lang w:eastAsia="fr-FR"/>
              </w:rPr>
              <w:t>Autres</w:t>
            </w:r>
          </w:p>
        </w:tc>
        <w:tc>
          <w:tcPr>
            <w:tcW w:w="1134" w:type="dxa"/>
            <w:tcBorders>
              <w:top w:val="nil"/>
              <w:left w:val="nil"/>
              <w:bottom w:val="single" w:sz="4" w:space="0" w:color="auto"/>
              <w:right w:val="single" w:sz="4" w:space="0" w:color="auto"/>
            </w:tcBorders>
            <w:shd w:val="clear" w:color="auto" w:fill="auto"/>
            <w:noWrap/>
            <w:vAlign w:val="bottom"/>
            <w:hideMark/>
          </w:tcPr>
          <w:p w14:paraId="3F0D31A0" w14:textId="77777777" w:rsidR="00587464" w:rsidRPr="004949D4" w:rsidRDefault="00587464" w:rsidP="00587464">
            <w:pPr>
              <w:ind w:right="143"/>
              <w:jc w:val="right"/>
              <w:rPr>
                <w:rFonts w:ascii="Verdana" w:hAnsi="Verdana" w:cs="Arial"/>
                <w:color w:val="000000"/>
                <w:sz w:val="18"/>
                <w:szCs w:val="18"/>
                <w:lang w:eastAsia="fr-FR"/>
              </w:rPr>
            </w:pPr>
            <w:r w:rsidRPr="004949D4">
              <w:rPr>
                <w:rFonts w:ascii="Verdana" w:hAnsi="Verdana" w:cs="Arial"/>
                <w:color w:val="000000"/>
                <w:sz w:val="18"/>
                <w:szCs w:val="18"/>
                <w:lang w:eastAsia="fr-FR"/>
              </w:rPr>
              <w:t> </w:t>
            </w:r>
          </w:p>
        </w:tc>
        <w:tc>
          <w:tcPr>
            <w:tcW w:w="3686" w:type="dxa"/>
            <w:tcBorders>
              <w:top w:val="nil"/>
              <w:left w:val="nil"/>
              <w:bottom w:val="single" w:sz="4" w:space="0" w:color="auto"/>
              <w:right w:val="single" w:sz="4" w:space="0" w:color="auto"/>
            </w:tcBorders>
            <w:shd w:val="clear" w:color="auto" w:fill="FABF8F" w:themeFill="accent6" w:themeFillTint="99"/>
            <w:noWrap/>
            <w:vAlign w:val="bottom"/>
          </w:tcPr>
          <w:p w14:paraId="78358CF4" w14:textId="218FF380" w:rsidR="00587464" w:rsidRPr="004949D4" w:rsidRDefault="00587464" w:rsidP="00587464">
            <w:pPr>
              <w:rPr>
                <w:rFonts w:ascii="Verdana" w:hAnsi="Verdana" w:cs="Arial"/>
                <w:b/>
                <w:bCs/>
                <w:color w:val="000000"/>
                <w:sz w:val="18"/>
                <w:szCs w:val="18"/>
                <w:lang w:eastAsia="fr-FR"/>
              </w:rPr>
            </w:pPr>
            <w:r w:rsidRPr="004949D4">
              <w:rPr>
                <w:rFonts w:ascii="Verdana" w:hAnsi="Verdana" w:cs="Arial"/>
                <w:b/>
                <w:bCs/>
                <w:color w:val="000000"/>
                <w:sz w:val="18"/>
                <w:szCs w:val="18"/>
                <w:lang w:eastAsia="fr-FR"/>
              </w:rPr>
              <w:t>75 - Autres produits de gestion courante</w:t>
            </w:r>
          </w:p>
        </w:tc>
        <w:tc>
          <w:tcPr>
            <w:tcW w:w="1134" w:type="dxa"/>
            <w:tcBorders>
              <w:top w:val="nil"/>
              <w:left w:val="nil"/>
              <w:bottom w:val="single" w:sz="4" w:space="0" w:color="auto"/>
              <w:right w:val="single" w:sz="4" w:space="0" w:color="auto"/>
            </w:tcBorders>
            <w:shd w:val="clear" w:color="auto" w:fill="FABF8F" w:themeFill="accent6" w:themeFillTint="99"/>
            <w:noWrap/>
            <w:vAlign w:val="bottom"/>
            <w:hideMark/>
          </w:tcPr>
          <w:p w14:paraId="396D77EF" w14:textId="256DAA93" w:rsidR="00587464" w:rsidRPr="00823C74" w:rsidRDefault="00587464" w:rsidP="00587464">
            <w:pPr>
              <w:jc w:val="right"/>
              <w:rPr>
                <w:rFonts w:ascii="Arial" w:hAnsi="Arial" w:cs="Arial"/>
                <w:b/>
                <w:bCs/>
                <w:color w:val="000000"/>
                <w:sz w:val="22"/>
                <w:szCs w:val="22"/>
                <w:lang w:eastAsia="fr-FR"/>
              </w:rPr>
            </w:pPr>
            <w:r w:rsidRPr="00823C74">
              <w:rPr>
                <w:rFonts w:ascii="Arial" w:hAnsi="Arial" w:cs="Arial"/>
                <w:b/>
                <w:bCs/>
                <w:color w:val="000000"/>
                <w:sz w:val="22"/>
                <w:szCs w:val="22"/>
                <w:lang w:eastAsia="fr-FR"/>
              </w:rPr>
              <w:t> </w:t>
            </w:r>
            <w:r>
              <w:rPr>
                <w:rFonts w:ascii="Arial" w:hAnsi="Arial" w:cs="Arial"/>
                <w:b/>
                <w:bCs/>
                <w:color w:val="000000"/>
                <w:sz w:val="22"/>
                <w:szCs w:val="22"/>
                <w:lang w:eastAsia="fr-FR"/>
              </w:rPr>
              <w:t>€</w:t>
            </w:r>
          </w:p>
        </w:tc>
      </w:tr>
      <w:tr w:rsidR="00587464" w:rsidRPr="00823C74" w14:paraId="4C8F831B" w14:textId="77777777" w:rsidTr="004949D4">
        <w:trPr>
          <w:trHeight w:val="257"/>
        </w:trPr>
        <w:tc>
          <w:tcPr>
            <w:tcW w:w="4678" w:type="dxa"/>
            <w:tcBorders>
              <w:top w:val="nil"/>
              <w:left w:val="single" w:sz="4" w:space="0" w:color="auto"/>
              <w:bottom w:val="single" w:sz="4" w:space="0" w:color="auto"/>
              <w:right w:val="single" w:sz="4" w:space="0" w:color="auto"/>
            </w:tcBorders>
            <w:shd w:val="clear" w:color="auto" w:fill="FABF8F" w:themeFill="accent6" w:themeFillTint="99"/>
            <w:noWrap/>
            <w:vAlign w:val="bottom"/>
            <w:hideMark/>
          </w:tcPr>
          <w:p w14:paraId="63FA9228" w14:textId="77777777" w:rsidR="00587464" w:rsidRPr="004949D4" w:rsidRDefault="00587464" w:rsidP="00587464">
            <w:pPr>
              <w:rPr>
                <w:rFonts w:ascii="Verdana" w:hAnsi="Verdana" w:cs="Arial"/>
                <w:b/>
                <w:bCs/>
                <w:color w:val="000000"/>
                <w:sz w:val="18"/>
                <w:szCs w:val="18"/>
                <w:lang w:eastAsia="fr-FR"/>
              </w:rPr>
            </w:pPr>
            <w:r w:rsidRPr="004949D4">
              <w:rPr>
                <w:rFonts w:ascii="Verdana" w:hAnsi="Verdana" w:cs="Arial"/>
                <w:b/>
                <w:bCs/>
                <w:color w:val="000000"/>
                <w:sz w:val="18"/>
                <w:szCs w:val="18"/>
                <w:lang w:eastAsia="fr-FR"/>
              </w:rPr>
              <w:t>63 - Impôts et taxes</w:t>
            </w:r>
          </w:p>
        </w:tc>
        <w:tc>
          <w:tcPr>
            <w:tcW w:w="1134" w:type="dxa"/>
            <w:tcBorders>
              <w:top w:val="nil"/>
              <w:left w:val="nil"/>
              <w:bottom w:val="single" w:sz="4" w:space="0" w:color="auto"/>
              <w:right w:val="single" w:sz="4" w:space="0" w:color="auto"/>
            </w:tcBorders>
            <w:shd w:val="clear" w:color="auto" w:fill="FABF8F" w:themeFill="accent6" w:themeFillTint="99"/>
            <w:noWrap/>
            <w:vAlign w:val="bottom"/>
            <w:hideMark/>
          </w:tcPr>
          <w:p w14:paraId="1EC5E3B9" w14:textId="77777777" w:rsidR="00587464" w:rsidRPr="004949D4" w:rsidRDefault="00587464" w:rsidP="00587464">
            <w:pPr>
              <w:jc w:val="right"/>
              <w:rPr>
                <w:rFonts w:ascii="Verdana" w:hAnsi="Verdana" w:cs="Arial"/>
                <w:b/>
                <w:bCs/>
                <w:color w:val="000000"/>
                <w:sz w:val="18"/>
                <w:szCs w:val="18"/>
                <w:lang w:eastAsia="fr-FR"/>
              </w:rPr>
            </w:pPr>
            <w:r w:rsidRPr="004949D4">
              <w:rPr>
                <w:rFonts w:ascii="Verdana" w:hAnsi="Verdana" w:cs="Arial"/>
                <w:b/>
                <w:bCs/>
                <w:color w:val="000000"/>
                <w:sz w:val="18"/>
                <w:szCs w:val="18"/>
                <w:lang w:eastAsia="fr-FR"/>
              </w:rPr>
              <w:t>€</w:t>
            </w:r>
          </w:p>
        </w:tc>
        <w:tc>
          <w:tcPr>
            <w:tcW w:w="3686" w:type="dxa"/>
            <w:tcBorders>
              <w:top w:val="nil"/>
              <w:left w:val="nil"/>
              <w:bottom w:val="single" w:sz="4" w:space="0" w:color="auto"/>
              <w:right w:val="single" w:sz="4" w:space="0" w:color="auto"/>
            </w:tcBorders>
            <w:shd w:val="clear" w:color="auto" w:fill="auto"/>
            <w:noWrap/>
            <w:vAlign w:val="bottom"/>
            <w:hideMark/>
          </w:tcPr>
          <w:p w14:paraId="28BDE5DC" w14:textId="5EE8EBC2" w:rsidR="00587464" w:rsidRPr="004949D4" w:rsidRDefault="00587464" w:rsidP="00587464">
            <w:pPr>
              <w:rPr>
                <w:rFonts w:ascii="Verdana" w:hAnsi="Verdana" w:cs="Arial"/>
                <w:sz w:val="18"/>
                <w:szCs w:val="18"/>
                <w:lang w:eastAsia="fr-FR"/>
              </w:rPr>
            </w:pPr>
            <w:r w:rsidRPr="004949D4">
              <w:rPr>
                <w:rFonts w:ascii="Verdana" w:hAnsi="Verdana" w:cs="Arial"/>
                <w:color w:val="000000"/>
                <w:sz w:val="18"/>
                <w:szCs w:val="18"/>
                <w:lang w:eastAsia="fr-FR"/>
              </w:rPr>
              <w:t>Cotisations courantes</w:t>
            </w:r>
          </w:p>
        </w:tc>
        <w:tc>
          <w:tcPr>
            <w:tcW w:w="1134" w:type="dxa"/>
            <w:tcBorders>
              <w:top w:val="nil"/>
              <w:left w:val="nil"/>
              <w:bottom w:val="single" w:sz="4" w:space="0" w:color="auto"/>
              <w:right w:val="single" w:sz="4" w:space="0" w:color="auto"/>
            </w:tcBorders>
            <w:shd w:val="clear" w:color="auto" w:fill="auto"/>
            <w:noWrap/>
            <w:vAlign w:val="bottom"/>
            <w:hideMark/>
          </w:tcPr>
          <w:p w14:paraId="1827DE80" w14:textId="77777777" w:rsidR="00587464" w:rsidRPr="00587464" w:rsidRDefault="00587464" w:rsidP="00587464">
            <w:pPr>
              <w:ind w:right="143"/>
              <w:jc w:val="right"/>
              <w:rPr>
                <w:rFonts w:ascii="Arial" w:hAnsi="Arial" w:cs="Arial"/>
                <w:color w:val="000000"/>
                <w:sz w:val="22"/>
                <w:szCs w:val="22"/>
                <w:lang w:eastAsia="fr-FR"/>
              </w:rPr>
            </w:pPr>
            <w:r w:rsidRPr="00587464">
              <w:rPr>
                <w:rFonts w:ascii="Arial" w:hAnsi="Arial" w:cs="Arial"/>
                <w:color w:val="000000"/>
                <w:sz w:val="22"/>
                <w:szCs w:val="22"/>
                <w:lang w:eastAsia="fr-FR"/>
              </w:rPr>
              <w:t> </w:t>
            </w:r>
          </w:p>
        </w:tc>
      </w:tr>
      <w:tr w:rsidR="00587464" w:rsidRPr="00823C74" w14:paraId="2A0D72AF" w14:textId="77777777" w:rsidTr="004949D4">
        <w:trPr>
          <w:trHeight w:val="260"/>
        </w:trPr>
        <w:tc>
          <w:tcPr>
            <w:tcW w:w="4678" w:type="dxa"/>
            <w:tcBorders>
              <w:top w:val="nil"/>
              <w:left w:val="single" w:sz="4" w:space="0" w:color="auto"/>
              <w:bottom w:val="single" w:sz="4" w:space="0" w:color="auto"/>
              <w:right w:val="single" w:sz="4" w:space="0" w:color="auto"/>
            </w:tcBorders>
            <w:shd w:val="clear" w:color="auto" w:fill="auto"/>
            <w:noWrap/>
            <w:vAlign w:val="bottom"/>
            <w:hideMark/>
          </w:tcPr>
          <w:p w14:paraId="38A57BE6" w14:textId="77777777" w:rsidR="00587464" w:rsidRPr="004949D4" w:rsidRDefault="00587464" w:rsidP="00587464">
            <w:pPr>
              <w:rPr>
                <w:rFonts w:ascii="Verdana" w:hAnsi="Verdana" w:cs="Arial"/>
                <w:color w:val="000000"/>
                <w:sz w:val="18"/>
                <w:szCs w:val="18"/>
                <w:lang w:eastAsia="fr-FR"/>
              </w:rPr>
            </w:pPr>
            <w:r w:rsidRPr="004949D4">
              <w:rPr>
                <w:rFonts w:ascii="Verdana" w:hAnsi="Verdana" w:cs="Arial"/>
                <w:color w:val="000000"/>
                <w:sz w:val="18"/>
                <w:szCs w:val="18"/>
                <w:lang w:eastAsia="fr-FR"/>
              </w:rPr>
              <w:t>Impôts et taxes sur rémunérations</w:t>
            </w:r>
          </w:p>
        </w:tc>
        <w:tc>
          <w:tcPr>
            <w:tcW w:w="1134" w:type="dxa"/>
            <w:tcBorders>
              <w:top w:val="nil"/>
              <w:left w:val="nil"/>
              <w:bottom w:val="single" w:sz="4" w:space="0" w:color="auto"/>
              <w:right w:val="single" w:sz="4" w:space="0" w:color="auto"/>
            </w:tcBorders>
            <w:shd w:val="clear" w:color="auto" w:fill="auto"/>
            <w:noWrap/>
            <w:vAlign w:val="bottom"/>
            <w:hideMark/>
          </w:tcPr>
          <w:p w14:paraId="3F8EFF45" w14:textId="77777777" w:rsidR="00587464" w:rsidRPr="004949D4" w:rsidRDefault="00587464" w:rsidP="00587464">
            <w:pPr>
              <w:ind w:right="143"/>
              <w:jc w:val="right"/>
              <w:rPr>
                <w:rFonts w:ascii="Verdana" w:hAnsi="Verdana" w:cs="Arial"/>
                <w:color w:val="000000"/>
                <w:sz w:val="18"/>
                <w:szCs w:val="18"/>
                <w:lang w:eastAsia="fr-FR"/>
              </w:rPr>
            </w:pPr>
            <w:r w:rsidRPr="004949D4">
              <w:rPr>
                <w:rFonts w:ascii="Verdana" w:hAnsi="Verdana" w:cs="Arial"/>
                <w:color w:val="000000"/>
                <w:sz w:val="18"/>
                <w:szCs w:val="18"/>
                <w:lang w:eastAsia="fr-FR"/>
              </w:rPr>
              <w:t> </w:t>
            </w:r>
          </w:p>
        </w:tc>
        <w:tc>
          <w:tcPr>
            <w:tcW w:w="3686" w:type="dxa"/>
            <w:tcBorders>
              <w:top w:val="nil"/>
              <w:left w:val="nil"/>
              <w:bottom w:val="single" w:sz="4" w:space="0" w:color="auto"/>
              <w:right w:val="single" w:sz="4" w:space="0" w:color="auto"/>
            </w:tcBorders>
            <w:shd w:val="clear" w:color="auto" w:fill="auto"/>
            <w:noWrap/>
            <w:vAlign w:val="bottom"/>
            <w:hideMark/>
          </w:tcPr>
          <w:p w14:paraId="6BE3D64D" w14:textId="6C085FC4" w:rsidR="00587464" w:rsidRPr="004949D4" w:rsidRDefault="00587464" w:rsidP="00587464">
            <w:pPr>
              <w:rPr>
                <w:rFonts w:ascii="Verdana" w:hAnsi="Verdana" w:cs="Arial"/>
                <w:bCs/>
                <w:sz w:val="18"/>
                <w:szCs w:val="18"/>
                <w:lang w:eastAsia="fr-FR"/>
              </w:rPr>
            </w:pPr>
            <w:r w:rsidRPr="004949D4">
              <w:rPr>
                <w:rFonts w:ascii="Verdana" w:hAnsi="Verdana" w:cs="Arial"/>
                <w:color w:val="000000"/>
                <w:sz w:val="18"/>
                <w:szCs w:val="18"/>
                <w:lang w:eastAsia="fr-FR"/>
              </w:rPr>
              <w:t>Autres</w:t>
            </w:r>
          </w:p>
        </w:tc>
        <w:tc>
          <w:tcPr>
            <w:tcW w:w="1134" w:type="dxa"/>
            <w:tcBorders>
              <w:top w:val="nil"/>
              <w:left w:val="nil"/>
              <w:bottom w:val="single" w:sz="4" w:space="0" w:color="auto"/>
              <w:right w:val="single" w:sz="4" w:space="0" w:color="auto"/>
            </w:tcBorders>
            <w:shd w:val="clear" w:color="auto" w:fill="auto"/>
            <w:noWrap/>
            <w:vAlign w:val="bottom"/>
            <w:hideMark/>
          </w:tcPr>
          <w:p w14:paraId="1EA138D1" w14:textId="77777777" w:rsidR="00587464" w:rsidRPr="00587464" w:rsidRDefault="00587464" w:rsidP="00587464">
            <w:pPr>
              <w:ind w:right="143"/>
              <w:jc w:val="right"/>
              <w:rPr>
                <w:rFonts w:ascii="Arial" w:hAnsi="Arial" w:cs="Arial"/>
                <w:color w:val="000000"/>
                <w:sz w:val="22"/>
                <w:szCs w:val="22"/>
                <w:lang w:eastAsia="fr-FR"/>
              </w:rPr>
            </w:pPr>
            <w:r w:rsidRPr="00587464">
              <w:rPr>
                <w:rFonts w:ascii="Arial" w:hAnsi="Arial" w:cs="Arial"/>
                <w:color w:val="000000"/>
                <w:sz w:val="22"/>
                <w:szCs w:val="22"/>
                <w:lang w:eastAsia="fr-FR"/>
              </w:rPr>
              <w:t> </w:t>
            </w:r>
          </w:p>
        </w:tc>
      </w:tr>
      <w:tr w:rsidR="00587464" w:rsidRPr="00823C74" w14:paraId="10C74ACB" w14:textId="77777777" w:rsidTr="004949D4">
        <w:trPr>
          <w:trHeight w:val="279"/>
        </w:trPr>
        <w:tc>
          <w:tcPr>
            <w:tcW w:w="4678" w:type="dxa"/>
            <w:tcBorders>
              <w:top w:val="nil"/>
              <w:left w:val="single" w:sz="4" w:space="0" w:color="auto"/>
              <w:bottom w:val="single" w:sz="4" w:space="0" w:color="auto"/>
              <w:right w:val="single" w:sz="4" w:space="0" w:color="auto"/>
            </w:tcBorders>
            <w:shd w:val="clear" w:color="auto" w:fill="auto"/>
            <w:noWrap/>
            <w:vAlign w:val="bottom"/>
            <w:hideMark/>
          </w:tcPr>
          <w:p w14:paraId="60F5655C" w14:textId="77777777" w:rsidR="00587464" w:rsidRPr="004949D4" w:rsidRDefault="00587464" w:rsidP="00587464">
            <w:pPr>
              <w:rPr>
                <w:rFonts w:ascii="Verdana" w:hAnsi="Verdana" w:cs="Arial"/>
                <w:color w:val="000000"/>
                <w:sz w:val="18"/>
                <w:szCs w:val="18"/>
                <w:lang w:eastAsia="fr-FR"/>
              </w:rPr>
            </w:pPr>
            <w:r w:rsidRPr="004949D4">
              <w:rPr>
                <w:rFonts w:ascii="Verdana" w:hAnsi="Verdana" w:cs="Arial"/>
                <w:color w:val="000000"/>
                <w:sz w:val="18"/>
                <w:szCs w:val="18"/>
                <w:lang w:eastAsia="fr-FR"/>
              </w:rPr>
              <w:t>Autres impôts et taxes</w:t>
            </w:r>
          </w:p>
        </w:tc>
        <w:tc>
          <w:tcPr>
            <w:tcW w:w="1134" w:type="dxa"/>
            <w:tcBorders>
              <w:top w:val="nil"/>
              <w:left w:val="nil"/>
              <w:bottom w:val="single" w:sz="4" w:space="0" w:color="auto"/>
              <w:right w:val="single" w:sz="4" w:space="0" w:color="auto"/>
            </w:tcBorders>
            <w:shd w:val="clear" w:color="auto" w:fill="auto"/>
            <w:noWrap/>
            <w:vAlign w:val="bottom"/>
            <w:hideMark/>
          </w:tcPr>
          <w:p w14:paraId="413E66B2" w14:textId="77777777" w:rsidR="00587464" w:rsidRPr="004949D4" w:rsidRDefault="00587464" w:rsidP="00587464">
            <w:pPr>
              <w:ind w:right="143"/>
              <w:jc w:val="right"/>
              <w:rPr>
                <w:rFonts w:ascii="Verdana" w:hAnsi="Verdana" w:cs="Arial"/>
                <w:color w:val="000000"/>
                <w:sz w:val="18"/>
                <w:szCs w:val="18"/>
                <w:lang w:eastAsia="fr-FR"/>
              </w:rPr>
            </w:pPr>
            <w:r w:rsidRPr="004949D4">
              <w:rPr>
                <w:rFonts w:ascii="Verdana" w:hAnsi="Verdana" w:cs="Arial"/>
                <w:color w:val="000000"/>
                <w:sz w:val="18"/>
                <w:szCs w:val="18"/>
                <w:lang w:eastAsia="fr-FR"/>
              </w:rPr>
              <w:t> </w:t>
            </w:r>
          </w:p>
        </w:tc>
        <w:tc>
          <w:tcPr>
            <w:tcW w:w="3686" w:type="dxa"/>
            <w:tcBorders>
              <w:top w:val="nil"/>
              <w:left w:val="nil"/>
              <w:bottom w:val="single" w:sz="4" w:space="0" w:color="auto"/>
              <w:right w:val="single" w:sz="4" w:space="0" w:color="auto"/>
            </w:tcBorders>
            <w:shd w:val="clear" w:color="auto" w:fill="FABF8F" w:themeFill="accent6" w:themeFillTint="99"/>
            <w:noWrap/>
            <w:vAlign w:val="bottom"/>
            <w:hideMark/>
          </w:tcPr>
          <w:p w14:paraId="11F68033" w14:textId="31E2FCC8" w:rsidR="00587464" w:rsidRPr="004949D4" w:rsidRDefault="00587464" w:rsidP="00587464">
            <w:pPr>
              <w:rPr>
                <w:rFonts w:ascii="Verdana" w:hAnsi="Verdana" w:cs="Arial"/>
                <w:sz w:val="18"/>
                <w:szCs w:val="18"/>
                <w:lang w:eastAsia="fr-FR"/>
              </w:rPr>
            </w:pPr>
            <w:r w:rsidRPr="004949D4">
              <w:rPr>
                <w:rFonts w:ascii="Verdana" w:hAnsi="Verdana" w:cs="Arial"/>
                <w:b/>
                <w:bCs/>
                <w:color w:val="000000"/>
                <w:sz w:val="18"/>
                <w:szCs w:val="18"/>
                <w:lang w:eastAsia="fr-FR"/>
              </w:rPr>
              <w:t>76 - Produits financiers</w:t>
            </w:r>
          </w:p>
        </w:tc>
        <w:tc>
          <w:tcPr>
            <w:tcW w:w="1134" w:type="dxa"/>
            <w:tcBorders>
              <w:top w:val="nil"/>
              <w:left w:val="nil"/>
              <w:bottom w:val="single" w:sz="4" w:space="0" w:color="auto"/>
              <w:right w:val="single" w:sz="4" w:space="0" w:color="auto"/>
            </w:tcBorders>
            <w:shd w:val="clear" w:color="auto" w:fill="FABF8F" w:themeFill="accent6" w:themeFillTint="99"/>
            <w:noWrap/>
            <w:vAlign w:val="bottom"/>
            <w:hideMark/>
          </w:tcPr>
          <w:p w14:paraId="38A0ED95" w14:textId="0C177675" w:rsidR="00587464" w:rsidRPr="00587464" w:rsidRDefault="00587464" w:rsidP="00587464">
            <w:pPr>
              <w:ind w:right="143"/>
              <w:jc w:val="right"/>
              <w:rPr>
                <w:rFonts w:ascii="Arial" w:hAnsi="Arial" w:cs="Arial"/>
                <w:b/>
                <w:color w:val="000000"/>
                <w:sz w:val="22"/>
                <w:szCs w:val="22"/>
                <w:lang w:eastAsia="fr-FR"/>
              </w:rPr>
            </w:pPr>
            <w:r w:rsidRPr="00587464">
              <w:rPr>
                <w:rFonts w:ascii="Arial" w:hAnsi="Arial" w:cs="Arial"/>
                <w:color w:val="000000"/>
                <w:sz w:val="22"/>
                <w:szCs w:val="22"/>
                <w:lang w:eastAsia="fr-FR"/>
              </w:rPr>
              <w:t> </w:t>
            </w:r>
            <w:r>
              <w:rPr>
                <w:rFonts w:ascii="Arial" w:hAnsi="Arial" w:cs="Arial"/>
                <w:b/>
                <w:color w:val="000000"/>
                <w:sz w:val="22"/>
                <w:szCs w:val="22"/>
                <w:lang w:eastAsia="fr-FR"/>
              </w:rPr>
              <w:t>€</w:t>
            </w:r>
          </w:p>
        </w:tc>
      </w:tr>
      <w:tr w:rsidR="00587464" w:rsidRPr="00823C74" w14:paraId="5EE61CD3" w14:textId="77777777" w:rsidTr="004949D4">
        <w:trPr>
          <w:trHeight w:val="315"/>
        </w:trPr>
        <w:tc>
          <w:tcPr>
            <w:tcW w:w="4678" w:type="dxa"/>
            <w:tcBorders>
              <w:top w:val="nil"/>
              <w:left w:val="single" w:sz="4" w:space="0" w:color="auto"/>
              <w:bottom w:val="single" w:sz="4" w:space="0" w:color="auto"/>
              <w:right w:val="single" w:sz="4" w:space="0" w:color="auto"/>
            </w:tcBorders>
            <w:shd w:val="clear" w:color="auto" w:fill="FABF8F" w:themeFill="accent6" w:themeFillTint="99"/>
            <w:noWrap/>
            <w:vAlign w:val="bottom"/>
            <w:hideMark/>
          </w:tcPr>
          <w:p w14:paraId="488D032B" w14:textId="77777777" w:rsidR="00587464" w:rsidRPr="004949D4" w:rsidRDefault="00587464" w:rsidP="00587464">
            <w:pPr>
              <w:rPr>
                <w:rFonts w:ascii="Verdana" w:hAnsi="Verdana" w:cs="Arial"/>
                <w:b/>
                <w:bCs/>
                <w:color w:val="000000"/>
                <w:sz w:val="18"/>
                <w:szCs w:val="18"/>
                <w:lang w:eastAsia="fr-FR"/>
              </w:rPr>
            </w:pPr>
            <w:r w:rsidRPr="004949D4">
              <w:rPr>
                <w:rFonts w:ascii="Verdana" w:hAnsi="Verdana" w:cs="Arial"/>
                <w:b/>
                <w:bCs/>
                <w:color w:val="000000"/>
                <w:sz w:val="18"/>
                <w:szCs w:val="18"/>
                <w:lang w:eastAsia="fr-FR"/>
              </w:rPr>
              <w:t>64 - Charges de personnel</w:t>
            </w:r>
          </w:p>
        </w:tc>
        <w:tc>
          <w:tcPr>
            <w:tcW w:w="1134" w:type="dxa"/>
            <w:tcBorders>
              <w:top w:val="nil"/>
              <w:left w:val="nil"/>
              <w:bottom w:val="single" w:sz="4" w:space="0" w:color="auto"/>
              <w:right w:val="single" w:sz="4" w:space="0" w:color="auto"/>
            </w:tcBorders>
            <w:shd w:val="clear" w:color="auto" w:fill="FABF8F" w:themeFill="accent6" w:themeFillTint="99"/>
            <w:noWrap/>
            <w:vAlign w:val="bottom"/>
            <w:hideMark/>
          </w:tcPr>
          <w:p w14:paraId="64BF7604" w14:textId="77777777" w:rsidR="00587464" w:rsidRPr="004949D4" w:rsidRDefault="00587464" w:rsidP="00587464">
            <w:pPr>
              <w:jc w:val="right"/>
              <w:rPr>
                <w:rFonts w:ascii="Verdana" w:hAnsi="Verdana" w:cs="Arial"/>
                <w:b/>
                <w:bCs/>
                <w:color w:val="000000"/>
                <w:sz w:val="18"/>
                <w:szCs w:val="18"/>
                <w:lang w:eastAsia="fr-FR"/>
              </w:rPr>
            </w:pPr>
            <w:r w:rsidRPr="004949D4">
              <w:rPr>
                <w:rFonts w:ascii="Verdana" w:hAnsi="Verdana" w:cs="Arial"/>
                <w:b/>
                <w:bCs/>
                <w:color w:val="000000"/>
                <w:sz w:val="18"/>
                <w:szCs w:val="18"/>
                <w:lang w:eastAsia="fr-FR"/>
              </w:rPr>
              <w:t>€</w:t>
            </w:r>
          </w:p>
        </w:tc>
        <w:tc>
          <w:tcPr>
            <w:tcW w:w="3686" w:type="dxa"/>
            <w:tcBorders>
              <w:top w:val="nil"/>
              <w:left w:val="nil"/>
              <w:bottom w:val="single" w:sz="4" w:space="0" w:color="auto"/>
              <w:right w:val="single" w:sz="4" w:space="0" w:color="auto"/>
            </w:tcBorders>
            <w:shd w:val="clear" w:color="auto" w:fill="FABF8F" w:themeFill="accent6" w:themeFillTint="99"/>
            <w:noWrap/>
            <w:vAlign w:val="bottom"/>
            <w:hideMark/>
          </w:tcPr>
          <w:p w14:paraId="201F58CA" w14:textId="49B4857C" w:rsidR="00587464" w:rsidRPr="004949D4" w:rsidRDefault="00587464" w:rsidP="00587464">
            <w:pPr>
              <w:rPr>
                <w:rFonts w:ascii="Verdana" w:hAnsi="Verdana" w:cs="Arial"/>
                <w:sz w:val="18"/>
                <w:szCs w:val="18"/>
                <w:lang w:eastAsia="fr-FR"/>
              </w:rPr>
            </w:pPr>
            <w:r w:rsidRPr="004949D4">
              <w:rPr>
                <w:rFonts w:ascii="Verdana" w:hAnsi="Verdana" w:cs="Arial"/>
                <w:b/>
                <w:bCs/>
                <w:color w:val="000000"/>
                <w:sz w:val="18"/>
                <w:szCs w:val="18"/>
                <w:lang w:eastAsia="fr-FR"/>
              </w:rPr>
              <w:t>77 - Produits exceptionnels</w:t>
            </w:r>
          </w:p>
        </w:tc>
        <w:tc>
          <w:tcPr>
            <w:tcW w:w="1134" w:type="dxa"/>
            <w:tcBorders>
              <w:top w:val="nil"/>
              <w:left w:val="nil"/>
              <w:bottom w:val="single" w:sz="4" w:space="0" w:color="auto"/>
              <w:right w:val="single" w:sz="4" w:space="0" w:color="auto"/>
            </w:tcBorders>
            <w:shd w:val="clear" w:color="auto" w:fill="FABF8F" w:themeFill="accent6" w:themeFillTint="99"/>
            <w:noWrap/>
            <w:vAlign w:val="bottom"/>
            <w:hideMark/>
          </w:tcPr>
          <w:p w14:paraId="6D9DEEFC" w14:textId="7B2816A4" w:rsidR="00587464" w:rsidRPr="00587464" w:rsidRDefault="00587464" w:rsidP="00587464">
            <w:pPr>
              <w:ind w:right="143"/>
              <w:jc w:val="right"/>
              <w:rPr>
                <w:rFonts w:ascii="Arial" w:hAnsi="Arial" w:cs="Arial"/>
                <w:b/>
                <w:color w:val="000000"/>
                <w:sz w:val="22"/>
                <w:szCs w:val="22"/>
                <w:lang w:eastAsia="fr-FR"/>
              </w:rPr>
            </w:pPr>
            <w:r w:rsidRPr="00587464">
              <w:rPr>
                <w:rFonts w:ascii="Arial" w:hAnsi="Arial" w:cs="Arial"/>
                <w:color w:val="000000"/>
                <w:sz w:val="22"/>
                <w:szCs w:val="22"/>
                <w:lang w:eastAsia="fr-FR"/>
              </w:rPr>
              <w:t> </w:t>
            </w:r>
            <w:r>
              <w:rPr>
                <w:rFonts w:ascii="Arial" w:hAnsi="Arial" w:cs="Arial"/>
                <w:b/>
                <w:color w:val="000000"/>
                <w:sz w:val="22"/>
                <w:szCs w:val="22"/>
                <w:lang w:eastAsia="fr-FR"/>
              </w:rPr>
              <w:t>€</w:t>
            </w:r>
          </w:p>
        </w:tc>
      </w:tr>
      <w:tr w:rsidR="00587464" w:rsidRPr="00823C74" w14:paraId="27D8613D" w14:textId="77777777" w:rsidTr="004949D4">
        <w:trPr>
          <w:trHeight w:val="245"/>
        </w:trPr>
        <w:tc>
          <w:tcPr>
            <w:tcW w:w="4678" w:type="dxa"/>
            <w:tcBorders>
              <w:top w:val="nil"/>
              <w:left w:val="single" w:sz="4" w:space="0" w:color="auto"/>
              <w:bottom w:val="single" w:sz="4" w:space="0" w:color="auto"/>
              <w:right w:val="single" w:sz="4" w:space="0" w:color="auto"/>
            </w:tcBorders>
            <w:shd w:val="clear" w:color="auto" w:fill="auto"/>
            <w:noWrap/>
            <w:vAlign w:val="bottom"/>
            <w:hideMark/>
          </w:tcPr>
          <w:p w14:paraId="3CECBE6B" w14:textId="77777777" w:rsidR="00587464" w:rsidRPr="004949D4" w:rsidRDefault="00587464" w:rsidP="00587464">
            <w:pPr>
              <w:rPr>
                <w:rFonts w:ascii="Verdana" w:hAnsi="Verdana" w:cs="Arial"/>
                <w:color w:val="000000"/>
                <w:sz w:val="18"/>
                <w:szCs w:val="18"/>
                <w:lang w:eastAsia="fr-FR"/>
              </w:rPr>
            </w:pPr>
            <w:r w:rsidRPr="004949D4">
              <w:rPr>
                <w:rFonts w:ascii="Verdana" w:hAnsi="Verdana" w:cs="Arial"/>
                <w:color w:val="000000"/>
                <w:sz w:val="18"/>
                <w:szCs w:val="18"/>
                <w:lang w:eastAsia="fr-FR"/>
              </w:rPr>
              <w:t>Rémunérations du personnel</w:t>
            </w:r>
          </w:p>
        </w:tc>
        <w:tc>
          <w:tcPr>
            <w:tcW w:w="1134" w:type="dxa"/>
            <w:tcBorders>
              <w:top w:val="nil"/>
              <w:left w:val="nil"/>
              <w:bottom w:val="single" w:sz="4" w:space="0" w:color="auto"/>
              <w:right w:val="single" w:sz="4" w:space="0" w:color="auto"/>
            </w:tcBorders>
            <w:shd w:val="clear" w:color="auto" w:fill="auto"/>
            <w:noWrap/>
            <w:vAlign w:val="bottom"/>
            <w:hideMark/>
          </w:tcPr>
          <w:p w14:paraId="6151DAB2" w14:textId="77777777" w:rsidR="00587464" w:rsidRPr="004949D4" w:rsidRDefault="00587464" w:rsidP="00587464">
            <w:pPr>
              <w:ind w:right="143"/>
              <w:jc w:val="right"/>
              <w:rPr>
                <w:rFonts w:ascii="Verdana" w:hAnsi="Verdana" w:cs="Arial"/>
                <w:color w:val="000000"/>
                <w:sz w:val="18"/>
                <w:szCs w:val="18"/>
                <w:lang w:eastAsia="fr-FR"/>
              </w:rPr>
            </w:pPr>
            <w:r w:rsidRPr="004949D4">
              <w:rPr>
                <w:rFonts w:ascii="Verdana" w:hAnsi="Verdana" w:cs="Arial"/>
                <w:color w:val="000000"/>
                <w:sz w:val="18"/>
                <w:szCs w:val="18"/>
                <w:lang w:eastAsia="fr-FR"/>
              </w:rPr>
              <w:t> </w:t>
            </w:r>
          </w:p>
        </w:tc>
        <w:tc>
          <w:tcPr>
            <w:tcW w:w="3686" w:type="dxa"/>
            <w:tcBorders>
              <w:top w:val="nil"/>
              <w:left w:val="nil"/>
              <w:bottom w:val="single" w:sz="4" w:space="0" w:color="auto"/>
              <w:right w:val="single" w:sz="4" w:space="0" w:color="auto"/>
            </w:tcBorders>
            <w:shd w:val="clear" w:color="auto" w:fill="auto"/>
            <w:noWrap/>
            <w:vAlign w:val="bottom"/>
            <w:hideMark/>
          </w:tcPr>
          <w:p w14:paraId="1C3FD7FA" w14:textId="5E8F1344" w:rsidR="00587464" w:rsidRPr="004949D4" w:rsidRDefault="00587464" w:rsidP="00587464">
            <w:pPr>
              <w:rPr>
                <w:rFonts w:ascii="Verdana" w:hAnsi="Verdana" w:cs="Arial"/>
                <w:sz w:val="18"/>
                <w:szCs w:val="18"/>
                <w:lang w:eastAsia="fr-FR"/>
              </w:rPr>
            </w:pPr>
            <w:r w:rsidRPr="004949D4">
              <w:rPr>
                <w:rFonts w:ascii="Verdana" w:hAnsi="Verdana" w:cs="Arial"/>
                <w:color w:val="000000"/>
                <w:sz w:val="18"/>
                <w:szCs w:val="18"/>
                <w:lang w:eastAsia="fr-FR"/>
              </w:rPr>
              <w:t>Sur opération de gestion</w:t>
            </w:r>
          </w:p>
        </w:tc>
        <w:tc>
          <w:tcPr>
            <w:tcW w:w="1134" w:type="dxa"/>
            <w:tcBorders>
              <w:top w:val="nil"/>
              <w:left w:val="nil"/>
              <w:bottom w:val="single" w:sz="4" w:space="0" w:color="auto"/>
              <w:right w:val="single" w:sz="4" w:space="0" w:color="auto"/>
            </w:tcBorders>
            <w:shd w:val="clear" w:color="auto" w:fill="auto"/>
            <w:noWrap/>
            <w:vAlign w:val="bottom"/>
            <w:hideMark/>
          </w:tcPr>
          <w:p w14:paraId="584D4838" w14:textId="77777777" w:rsidR="00587464" w:rsidRPr="00587464" w:rsidRDefault="00587464" w:rsidP="00587464">
            <w:pPr>
              <w:ind w:right="143"/>
              <w:jc w:val="right"/>
              <w:rPr>
                <w:rFonts w:ascii="Arial" w:hAnsi="Arial" w:cs="Arial"/>
                <w:color w:val="000000"/>
                <w:sz w:val="22"/>
                <w:szCs w:val="22"/>
                <w:lang w:eastAsia="fr-FR"/>
              </w:rPr>
            </w:pPr>
            <w:r w:rsidRPr="00587464">
              <w:rPr>
                <w:rFonts w:ascii="Arial" w:hAnsi="Arial" w:cs="Arial"/>
                <w:color w:val="000000"/>
                <w:sz w:val="22"/>
                <w:szCs w:val="22"/>
                <w:lang w:eastAsia="fr-FR"/>
              </w:rPr>
              <w:t> </w:t>
            </w:r>
          </w:p>
        </w:tc>
      </w:tr>
      <w:tr w:rsidR="00587464" w:rsidRPr="00823C74" w14:paraId="6451D2B0" w14:textId="77777777" w:rsidTr="004949D4">
        <w:trPr>
          <w:trHeight w:val="262"/>
        </w:trPr>
        <w:tc>
          <w:tcPr>
            <w:tcW w:w="4678" w:type="dxa"/>
            <w:tcBorders>
              <w:top w:val="nil"/>
              <w:left w:val="single" w:sz="4" w:space="0" w:color="auto"/>
              <w:bottom w:val="single" w:sz="4" w:space="0" w:color="auto"/>
              <w:right w:val="single" w:sz="4" w:space="0" w:color="auto"/>
            </w:tcBorders>
            <w:shd w:val="clear" w:color="auto" w:fill="auto"/>
            <w:noWrap/>
            <w:vAlign w:val="bottom"/>
            <w:hideMark/>
          </w:tcPr>
          <w:p w14:paraId="33173348" w14:textId="77777777" w:rsidR="00587464" w:rsidRPr="004949D4" w:rsidRDefault="00587464" w:rsidP="00587464">
            <w:pPr>
              <w:rPr>
                <w:rFonts w:ascii="Verdana" w:hAnsi="Verdana" w:cs="Arial"/>
                <w:color w:val="000000"/>
                <w:sz w:val="18"/>
                <w:szCs w:val="18"/>
                <w:lang w:eastAsia="fr-FR"/>
              </w:rPr>
            </w:pPr>
            <w:r w:rsidRPr="004949D4">
              <w:rPr>
                <w:rFonts w:ascii="Verdana" w:hAnsi="Verdana" w:cs="Arial"/>
                <w:color w:val="000000"/>
                <w:sz w:val="18"/>
                <w:szCs w:val="18"/>
                <w:lang w:eastAsia="fr-FR"/>
              </w:rPr>
              <w:t>Charges sociales</w:t>
            </w:r>
          </w:p>
        </w:tc>
        <w:tc>
          <w:tcPr>
            <w:tcW w:w="1134" w:type="dxa"/>
            <w:tcBorders>
              <w:top w:val="nil"/>
              <w:left w:val="nil"/>
              <w:bottom w:val="single" w:sz="4" w:space="0" w:color="auto"/>
              <w:right w:val="single" w:sz="4" w:space="0" w:color="auto"/>
            </w:tcBorders>
            <w:shd w:val="clear" w:color="auto" w:fill="auto"/>
            <w:noWrap/>
            <w:vAlign w:val="bottom"/>
            <w:hideMark/>
          </w:tcPr>
          <w:p w14:paraId="1C172DFF" w14:textId="77777777" w:rsidR="00587464" w:rsidRPr="004949D4" w:rsidRDefault="00587464" w:rsidP="00587464">
            <w:pPr>
              <w:ind w:right="143"/>
              <w:jc w:val="right"/>
              <w:rPr>
                <w:rFonts w:ascii="Verdana" w:hAnsi="Verdana" w:cs="Arial"/>
                <w:color w:val="000000"/>
                <w:sz w:val="18"/>
                <w:szCs w:val="18"/>
                <w:lang w:eastAsia="fr-FR"/>
              </w:rPr>
            </w:pPr>
            <w:r w:rsidRPr="004949D4">
              <w:rPr>
                <w:rFonts w:ascii="Verdana" w:hAnsi="Verdana" w:cs="Arial"/>
                <w:color w:val="000000"/>
                <w:sz w:val="18"/>
                <w:szCs w:val="18"/>
                <w:lang w:eastAsia="fr-FR"/>
              </w:rPr>
              <w:t> </w:t>
            </w:r>
          </w:p>
        </w:tc>
        <w:tc>
          <w:tcPr>
            <w:tcW w:w="3686" w:type="dxa"/>
            <w:tcBorders>
              <w:top w:val="nil"/>
              <w:left w:val="nil"/>
              <w:bottom w:val="single" w:sz="4" w:space="0" w:color="auto"/>
              <w:right w:val="single" w:sz="4" w:space="0" w:color="auto"/>
            </w:tcBorders>
            <w:shd w:val="clear" w:color="auto" w:fill="auto"/>
            <w:noWrap/>
            <w:vAlign w:val="bottom"/>
            <w:hideMark/>
          </w:tcPr>
          <w:p w14:paraId="404C4523" w14:textId="01441419" w:rsidR="00587464" w:rsidRPr="004949D4" w:rsidRDefault="00587464" w:rsidP="00587464">
            <w:pPr>
              <w:rPr>
                <w:rFonts w:ascii="Verdana" w:hAnsi="Verdana" w:cs="Arial"/>
                <w:sz w:val="18"/>
                <w:szCs w:val="18"/>
                <w:lang w:eastAsia="fr-FR"/>
              </w:rPr>
            </w:pPr>
            <w:r w:rsidRPr="004949D4">
              <w:rPr>
                <w:rFonts w:ascii="Verdana" w:hAnsi="Verdana" w:cs="Arial"/>
                <w:color w:val="000000"/>
                <w:sz w:val="18"/>
                <w:szCs w:val="18"/>
                <w:lang w:eastAsia="fr-FR"/>
              </w:rPr>
              <w:t>Sur exercices antérieurs</w:t>
            </w:r>
          </w:p>
        </w:tc>
        <w:tc>
          <w:tcPr>
            <w:tcW w:w="1134" w:type="dxa"/>
            <w:tcBorders>
              <w:top w:val="nil"/>
              <w:left w:val="nil"/>
              <w:bottom w:val="single" w:sz="4" w:space="0" w:color="auto"/>
              <w:right w:val="single" w:sz="4" w:space="0" w:color="auto"/>
            </w:tcBorders>
            <w:shd w:val="clear" w:color="auto" w:fill="auto"/>
            <w:noWrap/>
            <w:vAlign w:val="bottom"/>
            <w:hideMark/>
          </w:tcPr>
          <w:p w14:paraId="49051DB7" w14:textId="77777777" w:rsidR="00587464" w:rsidRPr="00587464" w:rsidRDefault="00587464" w:rsidP="00587464">
            <w:pPr>
              <w:ind w:right="143"/>
              <w:jc w:val="right"/>
              <w:rPr>
                <w:rFonts w:ascii="Arial" w:hAnsi="Arial" w:cs="Arial"/>
                <w:color w:val="000000"/>
                <w:sz w:val="22"/>
                <w:szCs w:val="22"/>
                <w:lang w:eastAsia="fr-FR"/>
              </w:rPr>
            </w:pPr>
            <w:r w:rsidRPr="00587464">
              <w:rPr>
                <w:rFonts w:ascii="Arial" w:hAnsi="Arial" w:cs="Arial"/>
                <w:color w:val="000000"/>
                <w:sz w:val="22"/>
                <w:szCs w:val="22"/>
                <w:lang w:eastAsia="fr-FR"/>
              </w:rPr>
              <w:t> </w:t>
            </w:r>
          </w:p>
        </w:tc>
      </w:tr>
      <w:tr w:rsidR="00587464" w:rsidRPr="00823C74" w14:paraId="470EDEB6" w14:textId="77777777" w:rsidTr="004949D4">
        <w:trPr>
          <w:trHeight w:val="409"/>
        </w:trPr>
        <w:tc>
          <w:tcPr>
            <w:tcW w:w="4678" w:type="dxa"/>
            <w:tcBorders>
              <w:top w:val="nil"/>
              <w:left w:val="single" w:sz="4" w:space="0" w:color="auto"/>
              <w:bottom w:val="single" w:sz="4" w:space="0" w:color="auto"/>
              <w:right w:val="single" w:sz="4" w:space="0" w:color="auto"/>
            </w:tcBorders>
            <w:shd w:val="clear" w:color="auto" w:fill="auto"/>
            <w:noWrap/>
            <w:vAlign w:val="bottom"/>
            <w:hideMark/>
          </w:tcPr>
          <w:p w14:paraId="320CA8A4" w14:textId="77777777" w:rsidR="00587464" w:rsidRPr="004949D4" w:rsidRDefault="00587464" w:rsidP="00587464">
            <w:pPr>
              <w:rPr>
                <w:rFonts w:ascii="Verdana" w:hAnsi="Verdana" w:cs="Arial"/>
                <w:color w:val="000000"/>
                <w:sz w:val="18"/>
                <w:szCs w:val="18"/>
                <w:lang w:eastAsia="fr-FR"/>
              </w:rPr>
            </w:pPr>
            <w:r w:rsidRPr="004949D4">
              <w:rPr>
                <w:rFonts w:ascii="Verdana" w:hAnsi="Verdana" w:cs="Arial"/>
                <w:color w:val="000000"/>
                <w:sz w:val="18"/>
                <w:szCs w:val="18"/>
                <w:lang w:eastAsia="fr-FR"/>
              </w:rPr>
              <w:t>Autres charges de personnel</w:t>
            </w:r>
          </w:p>
        </w:tc>
        <w:tc>
          <w:tcPr>
            <w:tcW w:w="1134" w:type="dxa"/>
            <w:tcBorders>
              <w:top w:val="nil"/>
              <w:left w:val="nil"/>
              <w:bottom w:val="single" w:sz="4" w:space="0" w:color="auto"/>
              <w:right w:val="single" w:sz="4" w:space="0" w:color="auto"/>
            </w:tcBorders>
            <w:shd w:val="clear" w:color="auto" w:fill="auto"/>
            <w:noWrap/>
            <w:vAlign w:val="bottom"/>
            <w:hideMark/>
          </w:tcPr>
          <w:p w14:paraId="2AAE7B57" w14:textId="77777777" w:rsidR="00587464" w:rsidRPr="004949D4" w:rsidRDefault="00587464" w:rsidP="00587464">
            <w:pPr>
              <w:ind w:right="143"/>
              <w:jc w:val="right"/>
              <w:rPr>
                <w:rFonts w:ascii="Verdana" w:hAnsi="Verdana" w:cs="Arial"/>
                <w:color w:val="000000"/>
                <w:sz w:val="18"/>
                <w:szCs w:val="18"/>
                <w:lang w:eastAsia="fr-FR"/>
              </w:rPr>
            </w:pPr>
            <w:r w:rsidRPr="004949D4">
              <w:rPr>
                <w:rFonts w:ascii="Verdana" w:hAnsi="Verdana" w:cs="Arial"/>
                <w:color w:val="000000"/>
                <w:sz w:val="18"/>
                <w:szCs w:val="18"/>
                <w:lang w:eastAsia="fr-FR"/>
              </w:rPr>
              <w:t> </w:t>
            </w:r>
          </w:p>
        </w:tc>
        <w:tc>
          <w:tcPr>
            <w:tcW w:w="3686" w:type="dxa"/>
            <w:tcBorders>
              <w:top w:val="nil"/>
              <w:left w:val="nil"/>
              <w:bottom w:val="single" w:sz="4" w:space="0" w:color="auto"/>
              <w:right w:val="single" w:sz="4" w:space="0" w:color="auto"/>
            </w:tcBorders>
            <w:shd w:val="clear" w:color="auto" w:fill="FABF8F" w:themeFill="accent6" w:themeFillTint="99"/>
            <w:noWrap/>
            <w:vAlign w:val="bottom"/>
            <w:hideMark/>
          </w:tcPr>
          <w:p w14:paraId="02BE7155" w14:textId="2BC3A82C" w:rsidR="00587464" w:rsidRPr="004949D4" w:rsidRDefault="00587464" w:rsidP="00587464">
            <w:pPr>
              <w:rPr>
                <w:rFonts w:ascii="Verdana" w:hAnsi="Verdana" w:cs="Arial"/>
                <w:sz w:val="18"/>
                <w:szCs w:val="18"/>
                <w:lang w:eastAsia="fr-FR"/>
              </w:rPr>
            </w:pPr>
            <w:r w:rsidRPr="004949D4">
              <w:rPr>
                <w:rFonts w:ascii="Verdana" w:hAnsi="Verdana" w:cs="Arial"/>
                <w:b/>
                <w:bCs/>
                <w:color w:val="000000"/>
                <w:sz w:val="18"/>
                <w:szCs w:val="18"/>
                <w:lang w:eastAsia="fr-FR"/>
              </w:rPr>
              <w:t>78 - Reprise sur amortissements et provisions</w:t>
            </w:r>
          </w:p>
        </w:tc>
        <w:tc>
          <w:tcPr>
            <w:tcW w:w="1134" w:type="dxa"/>
            <w:tcBorders>
              <w:top w:val="nil"/>
              <w:left w:val="nil"/>
              <w:bottom w:val="single" w:sz="4" w:space="0" w:color="auto"/>
              <w:right w:val="single" w:sz="4" w:space="0" w:color="auto"/>
            </w:tcBorders>
            <w:shd w:val="clear" w:color="auto" w:fill="FABF8F" w:themeFill="accent6" w:themeFillTint="99"/>
            <w:noWrap/>
            <w:vAlign w:val="bottom"/>
            <w:hideMark/>
          </w:tcPr>
          <w:p w14:paraId="5F0E6A3F" w14:textId="4BF9999C" w:rsidR="00587464" w:rsidRPr="00587464" w:rsidRDefault="00587464" w:rsidP="00587464">
            <w:pPr>
              <w:ind w:right="143"/>
              <w:jc w:val="right"/>
              <w:rPr>
                <w:rFonts w:ascii="Arial" w:hAnsi="Arial" w:cs="Arial"/>
                <w:b/>
                <w:color w:val="000000"/>
                <w:sz w:val="22"/>
                <w:szCs w:val="22"/>
                <w:lang w:eastAsia="fr-FR"/>
              </w:rPr>
            </w:pPr>
            <w:r w:rsidRPr="00587464">
              <w:rPr>
                <w:rFonts w:ascii="Arial" w:hAnsi="Arial" w:cs="Arial"/>
                <w:color w:val="000000"/>
                <w:sz w:val="22"/>
                <w:szCs w:val="22"/>
                <w:lang w:eastAsia="fr-FR"/>
              </w:rPr>
              <w:t> </w:t>
            </w:r>
            <w:r>
              <w:rPr>
                <w:rFonts w:ascii="Arial" w:hAnsi="Arial" w:cs="Arial"/>
                <w:b/>
                <w:color w:val="000000"/>
                <w:sz w:val="22"/>
                <w:szCs w:val="22"/>
                <w:lang w:eastAsia="fr-FR"/>
              </w:rPr>
              <w:t>€</w:t>
            </w:r>
          </w:p>
        </w:tc>
      </w:tr>
      <w:tr w:rsidR="00587464" w:rsidRPr="00823C74" w14:paraId="37951507" w14:textId="77777777" w:rsidTr="004949D4">
        <w:trPr>
          <w:trHeight w:val="281"/>
        </w:trPr>
        <w:tc>
          <w:tcPr>
            <w:tcW w:w="4678" w:type="dxa"/>
            <w:tcBorders>
              <w:top w:val="nil"/>
              <w:left w:val="single" w:sz="4" w:space="0" w:color="auto"/>
              <w:bottom w:val="single" w:sz="4" w:space="0" w:color="auto"/>
              <w:right w:val="single" w:sz="4" w:space="0" w:color="auto"/>
            </w:tcBorders>
            <w:shd w:val="clear" w:color="auto" w:fill="FABF8F" w:themeFill="accent6" w:themeFillTint="99"/>
            <w:noWrap/>
            <w:vAlign w:val="bottom"/>
            <w:hideMark/>
          </w:tcPr>
          <w:p w14:paraId="2082C536" w14:textId="77777777" w:rsidR="00587464" w:rsidRPr="004949D4" w:rsidRDefault="00587464" w:rsidP="00587464">
            <w:pPr>
              <w:rPr>
                <w:rFonts w:ascii="Verdana" w:hAnsi="Verdana" w:cs="Arial"/>
                <w:b/>
                <w:bCs/>
                <w:color w:val="000000"/>
                <w:sz w:val="18"/>
                <w:szCs w:val="18"/>
                <w:lang w:eastAsia="fr-FR"/>
              </w:rPr>
            </w:pPr>
            <w:r w:rsidRPr="004949D4">
              <w:rPr>
                <w:rFonts w:ascii="Verdana" w:hAnsi="Verdana" w:cs="Arial"/>
                <w:b/>
                <w:bCs/>
                <w:color w:val="000000"/>
                <w:sz w:val="18"/>
                <w:szCs w:val="18"/>
                <w:lang w:eastAsia="fr-FR"/>
              </w:rPr>
              <w:t>65 - Autres charges de gestion courante</w:t>
            </w:r>
          </w:p>
        </w:tc>
        <w:tc>
          <w:tcPr>
            <w:tcW w:w="1134" w:type="dxa"/>
            <w:tcBorders>
              <w:top w:val="nil"/>
              <w:left w:val="nil"/>
              <w:bottom w:val="single" w:sz="4" w:space="0" w:color="auto"/>
              <w:right w:val="single" w:sz="4" w:space="0" w:color="auto"/>
            </w:tcBorders>
            <w:shd w:val="clear" w:color="auto" w:fill="FABF8F" w:themeFill="accent6" w:themeFillTint="99"/>
            <w:noWrap/>
            <w:vAlign w:val="bottom"/>
            <w:hideMark/>
          </w:tcPr>
          <w:p w14:paraId="53D45AF8" w14:textId="77777777" w:rsidR="00587464" w:rsidRPr="004949D4" w:rsidRDefault="00587464" w:rsidP="00587464">
            <w:pPr>
              <w:jc w:val="right"/>
              <w:rPr>
                <w:rFonts w:ascii="Verdana" w:hAnsi="Verdana" w:cs="Arial"/>
                <w:b/>
                <w:bCs/>
                <w:color w:val="000000"/>
                <w:sz w:val="18"/>
                <w:szCs w:val="18"/>
                <w:lang w:eastAsia="fr-FR"/>
              </w:rPr>
            </w:pPr>
            <w:r w:rsidRPr="004949D4">
              <w:rPr>
                <w:rFonts w:ascii="Verdana" w:hAnsi="Verdana" w:cs="Arial"/>
                <w:b/>
                <w:bCs/>
                <w:color w:val="000000"/>
                <w:sz w:val="18"/>
                <w:szCs w:val="18"/>
                <w:lang w:eastAsia="fr-FR"/>
              </w:rPr>
              <w:t>€</w:t>
            </w:r>
          </w:p>
        </w:tc>
        <w:tc>
          <w:tcPr>
            <w:tcW w:w="3686" w:type="dxa"/>
            <w:tcBorders>
              <w:top w:val="nil"/>
              <w:left w:val="nil"/>
              <w:bottom w:val="single" w:sz="4" w:space="0" w:color="auto"/>
              <w:right w:val="single" w:sz="4" w:space="0" w:color="auto"/>
            </w:tcBorders>
            <w:shd w:val="clear" w:color="auto" w:fill="BFBFBF" w:themeFill="background1" w:themeFillShade="BF"/>
            <w:noWrap/>
            <w:vAlign w:val="bottom"/>
            <w:hideMark/>
          </w:tcPr>
          <w:p w14:paraId="14B2B855" w14:textId="77777777" w:rsidR="00587464" w:rsidRPr="004949D4" w:rsidRDefault="00587464" w:rsidP="00587464">
            <w:pPr>
              <w:rPr>
                <w:rFonts w:ascii="Verdana" w:hAnsi="Verdana" w:cs="Arial"/>
                <w:sz w:val="18"/>
                <w:szCs w:val="18"/>
                <w:lang w:eastAsia="fr-FR"/>
              </w:rPr>
            </w:pPr>
            <w:r w:rsidRPr="004949D4">
              <w:rPr>
                <w:rFonts w:ascii="Verdana" w:hAnsi="Verdana" w:cs="Arial"/>
                <w:sz w:val="18"/>
                <w:szCs w:val="18"/>
                <w:lang w:eastAsia="fr-FR"/>
              </w:rPr>
              <w:t> </w:t>
            </w:r>
          </w:p>
        </w:tc>
        <w:tc>
          <w:tcPr>
            <w:tcW w:w="1134" w:type="dxa"/>
            <w:tcBorders>
              <w:top w:val="nil"/>
              <w:left w:val="nil"/>
              <w:bottom w:val="single" w:sz="4" w:space="0" w:color="auto"/>
              <w:right w:val="single" w:sz="4" w:space="0" w:color="auto"/>
            </w:tcBorders>
            <w:shd w:val="clear" w:color="auto" w:fill="BFBFBF" w:themeFill="background1" w:themeFillShade="BF"/>
            <w:noWrap/>
            <w:vAlign w:val="bottom"/>
            <w:hideMark/>
          </w:tcPr>
          <w:p w14:paraId="27565F5C" w14:textId="77777777" w:rsidR="00587464" w:rsidRPr="00587464" w:rsidRDefault="00587464" w:rsidP="00587464">
            <w:pPr>
              <w:ind w:right="143"/>
              <w:jc w:val="right"/>
              <w:rPr>
                <w:rFonts w:ascii="Arial" w:hAnsi="Arial" w:cs="Arial"/>
                <w:color w:val="000000"/>
                <w:sz w:val="22"/>
                <w:szCs w:val="22"/>
                <w:lang w:eastAsia="fr-FR"/>
              </w:rPr>
            </w:pPr>
            <w:r w:rsidRPr="00587464">
              <w:rPr>
                <w:rFonts w:ascii="Arial" w:hAnsi="Arial" w:cs="Arial"/>
                <w:color w:val="000000"/>
                <w:sz w:val="22"/>
                <w:szCs w:val="22"/>
                <w:lang w:eastAsia="fr-FR"/>
              </w:rPr>
              <w:t> </w:t>
            </w:r>
          </w:p>
        </w:tc>
      </w:tr>
      <w:tr w:rsidR="00587464" w:rsidRPr="00823C74" w14:paraId="4179E271" w14:textId="77777777" w:rsidTr="004949D4">
        <w:trPr>
          <w:trHeight w:val="235"/>
        </w:trPr>
        <w:tc>
          <w:tcPr>
            <w:tcW w:w="4678" w:type="dxa"/>
            <w:tcBorders>
              <w:top w:val="nil"/>
              <w:left w:val="single" w:sz="4" w:space="0" w:color="auto"/>
              <w:bottom w:val="single" w:sz="4" w:space="0" w:color="auto"/>
              <w:right w:val="single" w:sz="4" w:space="0" w:color="auto"/>
            </w:tcBorders>
            <w:shd w:val="clear" w:color="auto" w:fill="auto"/>
            <w:noWrap/>
            <w:vAlign w:val="bottom"/>
            <w:hideMark/>
          </w:tcPr>
          <w:p w14:paraId="6D5487C1" w14:textId="77777777" w:rsidR="00587464" w:rsidRPr="004949D4" w:rsidRDefault="00587464" w:rsidP="00587464">
            <w:pPr>
              <w:rPr>
                <w:rFonts w:ascii="Verdana" w:hAnsi="Verdana" w:cs="Arial"/>
                <w:color w:val="000000"/>
                <w:sz w:val="18"/>
                <w:szCs w:val="18"/>
                <w:lang w:eastAsia="fr-FR"/>
              </w:rPr>
            </w:pPr>
            <w:r w:rsidRPr="004949D4">
              <w:rPr>
                <w:rFonts w:ascii="Verdana" w:hAnsi="Verdana" w:cs="Arial"/>
                <w:color w:val="000000"/>
                <w:sz w:val="18"/>
                <w:szCs w:val="18"/>
                <w:lang w:eastAsia="fr-FR"/>
              </w:rPr>
              <w:t>66 - Charges financières</w:t>
            </w:r>
          </w:p>
        </w:tc>
        <w:tc>
          <w:tcPr>
            <w:tcW w:w="1134" w:type="dxa"/>
            <w:tcBorders>
              <w:top w:val="nil"/>
              <w:left w:val="nil"/>
              <w:bottom w:val="single" w:sz="4" w:space="0" w:color="auto"/>
              <w:right w:val="single" w:sz="4" w:space="0" w:color="auto"/>
            </w:tcBorders>
            <w:shd w:val="clear" w:color="auto" w:fill="auto"/>
            <w:noWrap/>
            <w:vAlign w:val="bottom"/>
            <w:hideMark/>
          </w:tcPr>
          <w:p w14:paraId="5EE8EBA0" w14:textId="77777777" w:rsidR="00587464" w:rsidRPr="004949D4" w:rsidRDefault="00587464" w:rsidP="00587464">
            <w:pPr>
              <w:ind w:right="143"/>
              <w:jc w:val="right"/>
              <w:rPr>
                <w:rFonts w:ascii="Verdana" w:hAnsi="Verdana" w:cs="Arial"/>
                <w:color w:val="000000"/>
                <w:sz w:val="18"/>
                <w:szCs w:val="18"/>
                <w:lang w:eastAsia="fr-FR"/>
              </w:rPr>
            </w:pPr>
            <w:r w:rsidRPr="004949D4">
              <w:rPr>
                <w:rFonts w:ascii="Verdana" w:hAnsi="Verdana" w:cs="Arial"/>
                <w:color w:val="000000"/>
                <w:sz w:val="18"/>
                <w:szCs w:val="18"/>
                <w:lang w:eastAsia="fr-FR"/>
              </w:rPr>
              <w:t> </w:t>
            </w:r>
          </w:p>
        </w:tc>
        <w:tc>
          <w:tcPr>
            <w:tcW w:w="3686" w:type="dxa"/>
            <w:tcBorders>
              <w:top w:val="nil"/>
              <w:left w:val="nil"/>
              <w:bottom w:val="single" w:sz="4" w:space="0" w:color="auto"/>
              <w:right w:val="single" w:sz="4" w:space="0" w:color="auto"/>
            </w:tcBorders>
            <w:shd w:val="clear" w:color="auto" w:fill="BFBFBF" w:themeFill="background1" w:themeFillShade="BF"/>
            <w:noWrap/>
            <w:vAlign w:val="bottom"/>
            <w:hideMark/>
          </w:tcPr>
          <w:p w14:paraId="28A44459" w14:textId="77777777" w:rsidR="00587464" w:rsidRPr="004949D4" w:rsidRDefault="00587464" w:rsidP="00587464">
            <w:pPr>
              <w:rPr>
                <w:rFonts w:ascii="Verdana" w:hAnsi="Verdana" w:cs="Arial"/>
                <w:sz w:val="18"/>
                <w:szCs w:val="18"/>
                <w:lang w:eastAsia="fr-FR"/>
              </w:rPr>
            </w:pPr>
            <w:r w:rsidRPr="004949D4">
              <w:rPr>
                <w:rFonts w:ascii="Verdana" w:hAnsi="Verdana" w:cs="Arial"/>
                <w:sz w:val="18"/>
                <w:szCs w:val="18"/>
                <w:lang w:eastAsia="fr-FR"/>
              </w:rPr>
              <w:t> </w:t>
            </w:r>
          </w:p>
        </w:tc>
        <w:tc>
          <w:tcPr>
            <w:tcW w:w="1134" w:type="dxa"/>
            <w:tcBorders>
              <w:top w:val="nil"/>
              <w:left w:val="nil"/>
              <w:bottom w:val="single" w:sz="4" w:space="0" w:color="auto"/>
              <w:right w:val="single" w:sz="4" w:space="0" w:color="auto"/>
            </w:tcBorders>
            <w:shd w:val="clear" w:color="auto" w:fill="BFBFBF" w:themeFill="background1" w:themeFillShade="BF"/>
            <w:noWrap/>
            <w:vAlign w:val="bottom"/>
            <w:hideMark/>
          </w:tcPr>
          <w:p w14:paraId="40DEE166" w14:textId="77777777" w:rsidR="00587464" w:rsidRPr="00587464" w:rsidRDefault="00587464" w:rsidP="00587464">
            <w:pPr>
              <w:ind w:right="143"/>
              <w:jc w:val="right"/>
              <w:rPr>
                <w:rFonts w:ascii="Arial" w:hAnsi="Arial" w:cs="Arial"/>
                <w:color w:val="000000"/>
                <w:sz w:val="22"/>
                <w:szCs w:val="22"/>
                <w:lang w:eastAsia="fr-FR"/>
              </w:rPr>
            </w:pPr>
            <w:r w:rsidRPr="00587464">
              <w:rPr>
                <w:rFonts w:ascii="Arial" w:hAnsi="Arial" w:cs="Arial"/>
                <w:color w:val="000000"/>
                <w:sz w:val="22"/>
                <w:szCs w:val="22"/>
                <w:lang w:eastAsia="fr-FR"/>
              </w:rPr>
              <w:t> </w:t>
            </w:r>
          </w:p>
        </w:tc>
      </w:tr>
      <w:tr w:rsidR="00587464" w:rsidRPr="00823C74" w14:paraId="5A1DB4B8" w14:textId="77777777" w:rsidTr="004949D4">
        <w:trPr>
          <w:trHeight w:val="253"/>
        </w:trPr>
        <w:tc>
          <w:tcPr>
            <w:tcW w:w="4678" w:type="dxa"/>
            <w:tcBorders>
              <w:top w:val="nil"/>
              <w:left w:val="single" w:sz="4" w:space="0" w:color="auto"/>
              <w:bottom w:val="single" w:sz="4" w:space="0" w:color="auto"/>
              <w:right w:val="single" w:sz="4" w:space="0" w:color="auto"/>
            </w:tcBorders>
            <w:shd w:val="clear" w:color="auto" w:fill="auto"/>
            <w:noWrap/>
            <w:vAlign w:val="bottom"/>
            <w:hideMark/>
          </w:tcPr>
          <w:p w14:paraId="7BF0E176" w14:textId="77777777" w:rsidR="00587464" w:rsidRPr="004949D4" w:rsidRDefault="00587464" w:rsidP="00587464">
            <w:pPr>
              <w:rPr>
                <w:rFonts w:ascii="Verdana" w:hAnsi="Verdana" w:cs="Arial"/>
                <w:color w:val="000000"/>
                <w:sz w:val="18"/>
                <w:szCs w:val="18"/>
                <w:lang w:eastAsia="fr-FR"/>
              </w:rPr>
            </w:pPr>
            <w:r w:rsidRPr="004949D4">
              <w:rPr>
                <w:rFonts w:ascii="Verdana" w:hAnsi="Verdana" w:cs="Arial"/>
                <w:color w:val="000000"/>
                <w:sz w:val="18"/>
                <w:szCs w:val="18"/>
                <w:lang w:eastAsia="fr-FR"/>
              </w:rPr>
              <w:t>67 - Charges exceptionnelles</w:t>
            </w:r>
          </w:p>
        </w:tc>
        <w:tc>
          <w:tcPr>
            <w:tcW w:w="1134" w:type="dxa"/>
            <w:tcBorders>
              <w:top w:val="nil"/>
              <w:left w:val="nil"/>
              <w:bottom w:val="single" w:sz="4" w:space="0" w:color="auto"/>
              <w:right w:val="single" w:sz="4" w:space="0" w:color="auto"/>
            </w:tcBorders>
            <w:shd w:val="clear" w:color="auto" w:fill="auto"/>
            <w:noWrap/>
            <w:vAlign w:val="bottom"/>
            <w:hideMark/>
          </w:tcPr>
          <w:p w14:paraId="630678F5" w14:textId="77777777" w:rsidR="00587464" w:rsidRPr="004949D4" w:rsidRDefault="00587464" w:rsidP="00587464">
            <w:pPr>
              <w:ind w:right="143"/>
              <w:jc w:val="right"/>
              <w:rPr>
                <w:rFonts w:ascii="Verdana" w:hAnsi="Verdana" w:cs="Arial"/>
                <w:color w:val="000000"/>
                <w:sz w:val="18"/>
                <w:szCs w:val="18"/>
                <w:lang w:eastAsia="fr-FR"/>
              </w:rPr>
            </w:pPr>
            <w:r w:rsidRPr="004949D4">
              <w:rPr>
                <w:rFonts w:ascii="Verdana" w:hAnsi="Verdana" w:cs="Arial"/>
                <w:color w:val="000000"/>
                <w:sz w:val="18"/>
                <w:szCs w:val="18"/>
                <w:lang w:eastAsia="fr-FR"/>
              </w:rPr>
              <w:t> </w:t>
            </w:r>
          </w:p>
        </w:tc>
        <w:tc>
          <w:tcPr>
            <w:tcW w:w="3686" w:type="dxa"/>
            <w:tcBorders>
              <w:top w:val="nil"/>
              <w:left w:val="nil"/>
              <w:bottom w:val="single" w:sz="4" w:space="0" w:color="auto"/>
              <w:right w:val="single" w:sz="4" w:space="0" w:color="auto"/>
            </w:tcBorders>
            <w:shd w:val="clear" w:color="auto" w:fill="BFBFBF" w:themeFill="background1" w:themeFillShade="BF"/>
            <w:noWrap/>
            <w:vAlign w:val="bottom"/>
            <w:hideMark/>
          </w:tcPr>
          <w:p w14:paraId="0A5B2A0C" w14:textId="4751515C" w:rsidR="00587464" w:rsidRPr="004949D4" w:rsidRDefault="00587464" w:rsidP="00587464">
            <w:pPr>
              <w:rPr>
                <w:rFonts w:ascii="Verdana" w:hAnsi="Verdana" w:cs="Arial"/>
                <w:sz w:val="18"/>
                <w:szCs w:val="18"/>
                <w:lang w:eastAsia="fr-FR"/>
              </w:rPr>
            </w:pPr>
          </w:p>
        </w:tc>
        <w:tc>
          <w:tcPr>
            <w:tcW w:w="1134" w:type="dxa"/>
            <w:tcBorders>
              <w:top w:val="nil"/>
              <w:left w:val="nil"/>
              <w:bottom w:val="single" w:sz="4" w:space="0" w:color="auto"/>
              <w:right w:val="single" w:sz="4" w:space="0" w:color="auto"/>
            </w:tcBorders>
            <w:shd w:val="clear" w:color="auto" w:fill="BFBFBF" w:themeFill="background1" w:themeFillShade="BF"/>
            <w:noWrap/>
            <w:vAlign w:val="bottom"/>
            <w:hideMark/>
          </w:tcPr>
          <w:p w14:paraId="6668B612" w14:textId="77777777" w:rsidR="00587464" w:rsidRPr="000921DA" w:rsidRDefault="00587464" w:rsidP="00587464">
            <w:pPr>
              <w:ind w:right="143"/>
              <w:jc w:val="right"/>
              <w:rPr>
                <w:rFonts w:ascii="Arial" w:hAnsi="Arial" w:cs="Arial"/>
                <w:sz w:val="22"/>
                <w:szCs w:val="22"/>
                <w:lang w:eastAsia="fr-FR"/>
              </w:rPr>
            </w:pPr>
            <w:r w:rsidRPr="000921DA">
              <w:rPr>
                <w:rFonts w:ascii="Arial" w:hAnsi="Arial" w:cs="Arial"/>
                <w:sz w:val="22"/>
                <w:szCs w:val="22"/>
                <w:lang w:eastAsia="fr-FR"/>
              </w:rPr>
              <w:t> </w:t>
            </w:r>
          </w:p>
        </w:tc>
      </w:tr>
      <w:tr w:rsidR="00587464" w:rsidRPr="00823C74" w14:paraId="0A05BDA4" w14:textId="77777777" w:rsidTr="004949D4">
        <w:trPr>
          <w:trHeight w:val="426"/>
        </w:trPr>
        <w:tc>
          <w:tcPr>
            <w:tcW w:w="4678" w:type="dxa"/>
            <w:tcBorders>
              <w:top w:val="nil"/>
              <w:left w:val="single" w:sz="4" w:space="0" w:color="auto"/>
              <w:bottom w:val="single" w:sz="4" w:space="0" w:color="auto"/>
              <w:right w:val="single" w:sz="4" w:space="0" w:color="auto"/>
            </w:tcBorders>
            <w:shd w:val="clear" w:color="auto" w:fill="auto"/>
            <w:vAlign w:val="bottom"/>
            <w:hideMark/>
          </w:tcPr>
          <w:p w14:paraId="40AACB10" w14:textId="77777777" w:rsidR="00587464" w:rsidRPr="004949D4" w:rsidRDefault="00587464" w:rsidP="00587464">
            <w:pPr>
              <w:rPr>
                <w:rFonts w:ascii="Verdana" w:hAnsi="Verdana" w:cs="Arial"/>
                <w:color w:val="000000"/>
                <w:sz w:val="18"/>
                <w:szCs w:val="18"/>
                <w:lang w:eastAsia="fr-FR"/>
              </w:rPr>
            </w:pPr>
            <w:r w:rsidRPr="004949D4">
              <w:rPr>
                <w:rFonts w:ascii="Verdana" w:hAnsi="Verdana" w:cs="Arial"/>
                <w:color w:val="000000"/>
                <w:sz w:val="18"/>
                <w:szCs w:val="18"/>
                <w:lang w:eastAsia="fr-FR"/>
              </w:rPr>
              <w:t>68 - Dotations aux amortissements, provisions et engagements</w:t>
            </w:r>
          </w:p>
        </w:tc>
        <w:tc>
          <w:tcPr>
            <w:tcW w:w="1134" w:type="dxa"/>
            <w:tcBorders>
              <w:top w:val="nil"/>
              <w:left w:val="nil"/>
              <w:bottom w:val="single" w:sz="4" w:space="0" w:color="auto"/>
              <w:right w:val="single" w:sz="4" w:space="0" w:color="auto"/>
            </w:tcBorders>
            <w:shd w:val="clear" w:color="auto" w:fill="auto"/>
            <w:noWrap/>
            <w:vAlign w:val="bottom"/>
            <w:hideMark/>
          </w:tcPr>
          <w:p w14:paraId="733D04F1" w14:textId="77777777" w:rsidR="00587464" w:rsidRPr="004949D4" w:rsidRDefault="00587464" w:rsidP="00587464">
            <w:pPr>
              <w:ind w:right="143"/>
              <w:jc w:val="right"/>
              <w:rPr>
                <w:rFonts w:ascii="Verdana" w:hAnsi="Verdana" w:cs="Arial"/>
                <w:color w:val="000000"/>
                <w:sz w:val="18"/>
                <w:szCs w:val="18"/>
                <w:lang w:eastAsia="fr-FR"/>
              </w:rPr>
            </w:pPr>
            <w:r w:rsidRPr="004949D4">
              <w:rPr>
                <w:rFonts w:ascii="Verdana" w:hAnsi="Verdana" w:cs="Arial"/>
                <w:color w:val="000000"/>
                <w:sz w:val="18"/>
                <w:szCs w:val="18"/>
                <w:lang w:eastAsia="fr-FR"/>
              </w:rPr>
              <w:t> </w:t>
            </w:r>
          </w:p>
        </w:tc>
        <w:tc>
          <w:tcPr>
            <w:tcW w:w="3686" w:type="dxa"/>
            <w:tcBorders>
              <w:top w:val="nil"/>
              <w:left w:val="nil"/>
              <w:bottom w:val="single" w:sz="4" w:space="0" w:color="auto"/>
              <w:right w:val="single" w:sz="4" w:space="0" w:color="auto"/>
            </w:tcBorders>
            <w:shd w:val="clear" w:color="auto" w:fill="BFBFBF"/>
            <w:noWrap/>
            <w:vAlign w:val="bottom"/>
            <w:hideMark/>
          </w:tcPr>
          <w:p w14:paraId="06F3937B" w14:textId="77777777" w:rsidR="00587464" w:rsidRPr="004949D4" w:rsidRDefault="00587464" w:rsidP="00587464">
            <w:pPr>
              <w:rPr>
                <w:rFonts w:ascii="Verdana" w:hAnsi="Verdana" w:cs="Arial"/>
                <w:color w:val="D9D9D9"/>
                <w:sz w:val="18"/>
                <w:szCs w:val="18"/>
                <w:lang w:eastAsia="fr-FR"/>
              </w:rPr>
            </w:pPr>
            <w:r w:rsidRPr="004949D4">
              <w:rPr>
                <w:rFonts w:ascii="Verdana" w:hAnsi="Verdana" w:cs="Arial"/>
                <w:color w:val="D9D9D9"/>
                <w:sz w:val="18"/>
                <w:szCs w:val="18"/>
                <w:lang w:eastAsia="fr-FR"/>
              </w:rPr>
              <w:t> </w:t>
            </w:r>
          </w:p>
        </w:tc>
        <w:tc>
          <w:tcPr>
            <w:tcW w:w="1134" w:type="dxa"/>
            <w:tcBorders>
              <w:top w:val="nil"/>
              <w:left w:val="nil"/>
              <w:bottom w:val="single" w:sz="4" w:space="0" w:color="auto"/>
              <w:right w:val="single" w:sz="4" w:space="0" w:color="auto"/>
            </w:tcBorders>
            <w:shd w:val="clear" w:color="auto" w:fill="BFBFBF"/>
            <w:noWrap/>
            <w:vAlign w:val="bottom"/>
            <w:hideMark/>
          </w:tcPr>
          <w:p w14:paraId="496D87F6" w14:textId="77777777" w:rsidR="00587464" w:rsidRPr="00344651" w:rsidRDefault="00587464" w:rsidP="00587464">
            <w:pPr>
              <w:rPr>
                <w:rFonts w:ascii="Arial" w:hAnsi="Arial" w:cs="Arial"/>
                <w:color w:val="D9D9D9"/>
                <w:sz w:val="22"/>
                <w:szCs w:val="22"/>
                <w:lang w:eastAsia="fr-FR"/>
              </w:rPr>
            </w:pPr>
            <w:r w:rsidRPr="00344651">
              <w:rPr>
                <w:rFonts w:ascii="Arial" w:hAnsi="Arial" w:cs="Arial"/>
                <w:color w:val="D9D9D9"/>
                <w:sz w:val="22"/>
                <w:szCs w:val="22"/>
                <w:lang w:eastAsia="fr-FR"/>
              </w:rPr>
              <w:t> </w:t>
            </w:r>
          </w:p>
        </w:tc>
      </w:tr>
      <w:tr w:rsidR="00587464" w:rsidRPr="00823C74" w14:paraId="13F7BAC8" w14:textId="77777777" w:rsidTr="004949D4">
        <w:trPr>
          <w:trHeight w:val="207"/>
        </w:trPr>
        <w:tc>
          <w:tcPr>
            <w:tcW w:w="4678" w:type="dxa"/>
            <w:tcBorders>
              <w:top w:val="nil"/>
              <w:left w:val="single" w:sz="4" w:space="0" w:color="auto"/>
              <w:bottom w:val="single" w:sz="4" w:space="0" w:color="auto"/>
              <w:right w:val="single" w:sz="4" w:space="0" w:color="auto"/>
            </w:tcBorders>
            <w:shd w:val="clear" w:color="000000" w:fill="E26B0A"/>
            <w:noWrap/>
            <w:vAlign w:val="bottom"/>
            <w:hideMark/>
          </w:tcPr>
          <w:p w14:paraId="1948E4D1" w14:textId="77777777" w:rsidR="00587464" w:rsidRPr="004949D4" w:rsidRDefault="00587464" w:rsidP="00587464">
            <w:pPr>
              <w:jc w:val="right"/>
              <w:rPr>
                <w:rFonts w:ascii="Verdana" w:hAnsi="Verdana" w:cs="Arial"/>
                <w:b/>
                <w:bCs/>
                <w:color w:val="000000"/>
                <w:sz w:val="18"/>
                <w:szCs w:val="18"/>
                <w:lang w:eastAsia="fr-FR"/>
              </w:rPr>
            </w:pPr>
            <w:r w:rsidRPr="004949D4">
              <w:rPr>
                <w:rFonts w:ascii="Verdana" w:hAnsi="Verdana" w:cs="Arial"/>
                <w:b/>
                <w:bCs/>
                <w:color w:val="000000"/>
                <w:sz w:val="18"/>
                <w:szCs w:val="18"/>
                <w:lang w:eastAsia="fr-FR"/>
              </w:rPr>
              <w:t>SOUS TOTAL</w:t>
            </w:r>
          </w:p>
        </w:tc>
        <w:tc>
          <w:tcPr>
            <w:tcW w:w="1134" w:type="dxa"/>
            <w:tcBorders>
              <w:top w:val="nil"/>
              <w:left w:val="nil"/>
              <w:bottom w:val="single" w:sz="4" w:space="0" w:color="auto"/>
              <w:right w:val="single" w:sz="4" w:space="0" w:color="auto"/>
            </w:tcBorders>
            <w:shd w:val="clear" w:color="000000" w:fill="E26B0A"/>
            <w:noWrap/>
            <w:vAlign w:val="bottom"/>
            <w:hideMark/>
          </w:tcPr>
          <w:p w14:paraId="1C7EEE29" w14:textId="77777777" w:rsidR="00587464" w:rsidRPr="004949D4" w:rsidRDefault="00587464" w:rsidP="00587464">
            <w:pPr>
              <w:jc w:val="right"/>
              <w:rPr>
                <w:rFonts w:ascii="Verdana" w:hAnsi="Verdana" w:cs="Arial"/>
                <w:b/>
                <w:bCs/>
                <w:color w:val="000000"/>
                <w:sz w:val="18"/>
                <w:szCs w:val="18"/>
                <w:lang w:eastAsia="fr-FR"/>
              </w:rPr>
            </w:pPr>
            <w:r w:rsidRPr="004949D4">
              <w:rPr>
                <w:rFonts w:ascii="Verdana" w:hAnsi="Verdana" w:cs="Arial"/>
                <w:b/>
                <w:bCs/>
                <w:color w:val="000000"/>
                <w:sz w:val="18"/>
                <w:szCs w:val="18"/>
                <w:lang w:eastAsia="fr-FR"/>
              </w:rPr>
              <w:t>€</w:t>
            </w:r>
          </w:p>
        </w:tc>
        <w:tc>
          <w:tcPr>
            <w:tcW w:w="3686" w:type="dxa"/>
            <w:tcBorders>
              <w:top w:val="nil"/>
              <w:left w:val="nil"/>
              <w:bottom w:val="single" w:sz="4" w:space="0" w:color="auto"/>
              <w:right w:val="single" w:sz="4" w:space="0" w:color="auto"/>
            </w:tcBorders>
            <w:shd w:val="clear" w:color="000000" w:fill="E26B0A"/>
            <w:noWrap/>
            <w:vAlign w:val="bottom"/>
            <w:hideMark/>
          </w:tcPr>
          <w:p w14:paraId="4C835244" w14:textId="77777777" w:rsidR="00587464" w:rsidRPr="004949D4" w:rsidRDefault="00587464" w:rsidP="00587464">
            <w:pPr>
              <w:jc w:val="right"/>
              <w:rPr>
                <w:rFonts w:ascii="Verdana" w:hAnsi="Verdana" w:cs="Arial"/>
                <w:b/>
                <w:bCs/>
                <w:color w:val="000000"/>
                <w:sz w:val="18"/>
                <w:szCs w:val="18"/>
                <w:lang w:eastAsia="fr-FR"/>
              </w:rPr>
            </w:pPr>
            <w:r w:rsidRPr="004949D4">
              <w:rPr>
                <w:rFonts w:ascii="Verdana" w:hAnsi="Verdana" w:cs="Arial"/>
                <w:b/>
                <w:bCs/>
                <w:color w:val="000000"/>
                <w:sz w:val="18"/>
                <w:szCs w:val="18"/>
                <w:lang w:eastAsia="fr-FR"/>
              </w:rPr>
              <w:t>SOUS TOTAL</w:t>
            </w:r>
          </w:p>
        </w:tc>
        <w:tc>
          <w:tcPr>
            <w:tcW w:w="1134" w:type="dxa"/>
            <w:tcBorders>
              <w:top w:val="nil"/>
              <w:left w:val="nil"/>
              <w:bottom w:val="single" w:sz="4" w:space="0" w:color="auto"/>
              <w:right w:val="single" w:sz="4" w:space="0" w:color="auto"/>
            </w:tcBorders>
            <w:shd w:val="clear" w:color="000000" w:fill="E26B0A"/>
            <w:noWrap/>
            <w:vAlign w:val="bottom"/>
            <w:hideMark/>
          </w:tcPr>
          <w:p w14:paraId="64F7DD75" w14:textId="77777777" w:rsidR="00587464" w:rsidRPr="00823C74" w:rsidRDefault="00587464" w:rsidP="00587464">
            <w:pPr>
              <w:jc w:val="right"/>
              <w:rPr>
                <w:rFonts w:ascii="Arial" w:hAnsi="Arial" w:cs="Arial"/>
                <w:b/>
                <w:bCs/>
                <w:color w:val="000000"/>
                <w:sz w:val="22"/>
                <w:szCs w:val="22"/>
                <w:lang w:eastAsia="fr-FR"/>
              </w:rPr>
            </w:pPr>
            <w:r w:rsidRPr="00823C74">
              <w:rPr>
                <w:rFonts w:ascii="Arial" w:hAnsi="Arial" w:cs="Arial"/>
                <w:b/>
                <w:bCs/>
                <w:color w:val="000000"/>
                <w:sz w:val="22"/>
                <w:szCs w:val="22"/>
                <w:lang w:eastAsia="fr-FR"/>
              </w:rPr>
              <w:t>€</w:t>
            </w:r>
          </w:p>
        </w:tc>
      </w:tr>
      <w:tr w:rsidR="00587464" w:rsidRPr="00823C74" w14:paraId="4B940C33" w14:textId="77777777" w:rsidTr="00F15DC9">
        <w:trPr>
          <w:trHeight w:val="375"/>
        </w:trPr>
        <w:tc>
          <w:tcPr>
            <w:tcW w:w="4678" w:type="dxa"/>
            <w:tcBorders>
              <w:top w:val="nil"/>
              <w:left w:val="single" w:sz="4" w:space="0" w:color="auto"/>
              <w:bottom w:val="single" w:sz="4" w:space="0" w:color="auto"/>
              <w:right w:val="single" w:sz="4" w:space="0" w:color="auto"/>
            </w:tcBorders>
            <w:shd w:val="clear" w:color="000000" w:fill="FCD5B4"/>
            <w:hideMark/>
          </w:tcPr>
          <w:p w14:paraId="21C54600" w14:textId="77777777" w:rsidR="00587464" w:rsidRPr="004949D4" w:rsidRDefault="00587464" w:rsidP="00587464">
            <w:pPr>
              <w:rPr>
                <w:rFonts w:ascii="Verdana" w:hAnsi="Verdana" w:cs="Arial"/>
                <w:b/>
                <w:bCs/>
                <w:color w:val="000000"/>
                <w:sz w:val="18"/>
                <w:szCs w:val="18"/>
                <w:lang w:eastAsia="fr-FR"/>
              </w:rPr>
            </w:pPr>
            <w:r w:rsidRPr="004949D4">
              <w:rPr>
                <w:rFonts w:ascii="Verdana" w:hAnsi="Verdana" w:cs="Arial"/>
                <w:b/>
                <w:bCs/>
                <w:color w:val="000000"/>
                <w:sz w:val="18"/>
                <w:szCs w:val="18"/>
                <w:lang w:eastAsia="fr-FR"/>
              </w:rPr>
              <w:t>86 - Emploi des contributions volontaires en nature</w:t>
            </w:r>
          </w:p>
        </w:tc>
        <w:tc>
          <w:tcPr>
            <w:tcW w:w="1134" w:type="dxa"/>
            <w:tcBorders>
              <w:top w:val="nil"/>
              <w:left w:val="nil"/>
              <w:bottom w:val="single" w:sz="4" w:space="0" w:color="auto"/>
              <w:right w:val="single" w:sz="4" w:space="0" w:color="auto"/>
            </w:tcBorders>
            <w:shd w:val="clear" w:color="000000" w:fill="FCD5B4"/>
            <w:noWrap/>
            <w:hideMark/>
          </w:tcPr>
          <w:p w14:paraId="281B4272" w14:textId="77777777" w:rsidR="00587464" w:rsidRPr="004949D4" w:rsidRDefault="00587464" w:rsidP="00587464">
            <w:pPr>
              <w:jc w:val="right"/>
              <w:rPr>
                <w:rFonts w:ascii="Verdana" w:hAnsi="Verdana" w:cs="Arial"/>
                <w:b/>
                <w:bCs/>
                <w:color w:val="000000"/>
                <w:sz w:val="18"/>
                <w:szCs w:val="18"/>
                <w:lang w:eastAsia="fr-FR"/>
              </w:rPr>
            </w:pPr>
            <w:r w:rsidRPr="004949D4">
              <w:rPr>
                <w:rFonts w:ascii="Verdana" w:hAnsi="Verdana" w:cs="Arial"/>
                <w:b/>
                <w:bCs/>
                <w:color w:val="000000"/>
                <w:sz w:val="18"/>
                <w:szCs w:val="18"/>
                <w:lang w:eastAsia="fr-FR"/>
              </w:rPr>
              <w:t>€</w:t>
            </w:r>
          </w:p>
        </w:tc>
        <w:tc>
          <w:tcPr>
            <w:tcW w:w="3686" w:type="dxa"/>
            <w:tcBorders>
              <w:top w:val="nil"/>
              <w:left w:val="nil"/>
              <w:bottom w:val="single" w:sz="4" w:space="0" w:color="auto"/>
              <w:right w:val="single" w:sz="4" w:space="0" w:color="auto"/>
            </w:tcBorders>
            <w:shd w:val="clear" w:color="000000" w:fill="FCD5B4"/>
            <w:hideMark/>
          </w:tcPr>
          <w:p w14:paraId="38D0DE17" w14:textId="77777777" w:rsidR="00587464" w:rsidRPr="004949D4" w:rsidRDefault="00587464" w:rsidP="00587464">
            <w:pPr>
              <w:rPr>
                <w:rFonts w:ascii="Verdana" w:hAnsi="Verdana" w:cs="Arial"/>
                <w:b/>
                <w:bCs/>
                <w:color w:val="000000"/>
                <w:sz w:val="18"/>
                <w:szCs w:val="18"/>
                <w:lang w:eastAsia="fr-FR"/>
              </w:rPr>
            </w:pPr>
            <w:r w:rsidRPr="004949D4">
              <w:rPr>
                <w:rFonts w:ascii="Verdana" w:hAnsi="Verdana" w:cs="Arial"/>
                <w:b/>
                <w:bCs/>
                <w:color w:val="000000"/>
                <w:sz w:val="18"/>
                <w:szCs w:val="18"/>
                <w:lang w:eastAsia="fr-FR"/>
              </w:rPr>
              <w:t>87 - répartition par nature des ressources</w:t>
            </w:r>
          </w:p>
        </w:tc>
        <w:tc>
          <w:tcPr>
            <w:tcW w:w="1134" w:type="dxa"/>
            <w:tcBorders>
              <w:top w:val="nil"/>
              <w:left w:val="nil"/>
              <w:bottom w:val="single" w:sz="4" w:space="0" w:color="auto"/>
              <w:right w:val="single" w:sz="4" w:space="0" w:color="auto"/>
            </w:tcBorders>
            <w:shd w:val="clear" w:color="000000" w:fill="FCD5B4"/>
            <w:noWrap/>
            <w:hideMark/>
          </w:tcPr>
          <w:p w14:paraId="3FE4E78E" w14:textId="77777777" w:rsidR="00587464" w:rsidRPr="00823C74" w:rsidRDefault="00587464" w:rsidP="00587464">
            <w:pPr>
              <w:jc w:val="right"/>
              <w:rPr>
                <w:rFonts w:ascii="Arial" w:hAnsi="Arial" w:cs="Arial"/>
                <w:b/>
                <w:bCs/>
                <w:color w:val="000000"/>
                <w:sz w:val="22"/>
                <w:szCs w:val="22"/>
                <w:lang w:eastAsia="fr-FR"/>
              </w:rPr>
            </w:pPr>
            <w:r w:rsidRPr="00823C74">
              <w:rPr>
                <w:rFonts w:ascii="Arial" w:hAnsi="Arial" w:cs="Arial"/>
                <w:b/>
                <w:bCs/>
                <w:color w:val="000000"/>
                <w:sz w:val="22"/>
                <w:szCs w:val="22"/>
                <w:lang w:eastAsia="fr-FR"/>
              </w:rPr>
              <w:t xml:space="preserve"> €</w:t>
            </w:r>
          </w:p>
        </w:tc>
      </w:tr>
      <w:tr w:rsidR="00587464" w:rsidRPr="00823C74" w14:paraId="546EB932" w14:textId="77777777" w:rsidTr="004949D4">
        <w:trPr>
          <w:trHeight w:val="259"/>
        </w:trPr>
        <w:tc>
          <w:tcPr>
            <w:tcW w:w="4678" w:type="dxa"/>
            <w:tcBorders>
              <w:top w:val="nil"/>
              <w:left w:val="single" w:sz="4" w:space="0" w:color="auto"/>
              <w:bottom w:val="single" w:sz="4" w:space="0" w:color="auto"/>
              <w:right w:val="single" w:sz="4" w:space="0" w:color="auto"/>
            </w:tcBorders>
            <w:shd w:val="clear" w:color="auto" w:fill="auto"/>
            <w:noWrap/>
            <w:vAlign w:val="bottom"/>
            <w:hideMark/>
          </w:tcPr>
          <w:p w14:paraId="09A4E3A9" w14:textId="77777777" w:rsidR="00587464" w:rsidRPr="004949D4" w:rsidRDefault="00587464" w:rsidP="00587464">
            <w:pPr>
              <w:rPr>
                <w:rFonts w:ascii="Verdana" w:hAnsi="Verdana" w:cs="Arial"/>
                <w:color w:val="000000"/>
                <w:sz w:val="18"/>
                <w:szCs w:val="18"/>
                <w:lang w:eastAsia="fr-FR"/>
              </w:rPr>
            </w:pPr>
            <w:r w:rsidRPr="004949D4">
              <w:rPr>
                <w:rFonts w:ascii="Verdana" w:hAnsi="Verdana" w:cs="Arial"/>
                <w:color w:val="000000"/>
                <w:sz w:val="18"/>
                <w:szCs w:val="18"/>
                <w:lang w:eastAsia="fr-FR"/>
              </w:rPr>
              <w:t>Secours en nature</w:t>
            </w:r>
          </w:p>
        </w:tc>
        <w:tc>
          <w:tcPr>
            <w:tcW w:w="1134" w:type="dxa"/>
            <w:tcBorders>
              <w:top w:val="nil"/>
              <w:left w:val="nil"/>
              <w:bottom w:val="single" w:sz="4" w:space="0" w:color="auto"/>
              <w:right w:val="single" w:sz="4" w:space="0" w:color="auto"/>
            </w:tcBorders>
            <w:shd w:val="clear" w:color="auto" w:fill="auto"/>
            <w:noWrap/>
            <w:vAlign w:val="bottom"/>
            <w:hideMark/>
          </w:tcPr>
          <w:p w14:paraId="15BE89C9" w14:textId="77777777" w:rsidR="00587464" w:rsidRPr="004949D4" w:rsidRDefault="00587464" w:rsidP="00587464">
            <w:pPr>
              <w:ind w:right="143"/>
              <w:jc w:val="right"/>
              <w:rPr>
                <w:rFonts w:ascii="Verdana" w:hAnsi="Verdana" w:cs="Arial"/>
                <w:color w:val="000000"/>
                <w:sz w:val="18"/>
                <w:szCs w:val="18"/>
                <w:lang w:eastAsia="fr-FR"/>
              </w:rPr>
            </w:pPr>
            <w:r w:rsidRPr="004949D4">
              <w:rPr>
                <w:rFonts w:ascii="Verdana" w:hAnsi="Verdana" w:cs="Arial"/>
                <w:color w:val="000000"/>
                <w:sz w:val="18"/>
                <w:szCs w:val="18"/>
                <w:lang w:eastAsia="fr-FR"/>
              </w:rPr>
              <w:t> </w:t>
            </w:r>
          </w:p>
        </w:tc>
        <w:tc>
          <w:tcPr>
            <w:tcW w:w="3686" w:type="dxa"/>
            <w:tcBorders>
              <w:top w:val="nil"/>
              <w:left w:val="nil"/>
              <w:bottom w:val="single" w:sz="4" w:space="0" w:color="auto"/>
              <w:right w:val="single" w:sz="4" w:space="0" w:color="auto"/>
            </w:tcBorders>
            <w:shd w:val="clear" w:color="auto" w:fill="auto"/>
            <w:noWrap/>
            <w:vAlign w:val="bottom"/>
            <w:hideMark/>
          </w:tcPr>
          <w:p w14:paraId="49B8B11F" w14:textId="77777777" w:rsidR="00587464" w:rsidRPr="004949D4" w:rsidRDefault="00587464" w:rsidP="00587464">
            <w:pPr>
              <w:rPr>
                <w:rFonts w:ascii="Verdana" w:hAnsi="Verdana" w:cs="Arial"/>
                <w:color w:val="000000"/>
                <w:sz w:val="18"/>
                <w:szCs w:val="18"/>
                <w:lang w:eastAsia="fr-FR"/>
              </w:rPr>
            </w:pPr>
            <w:r w:rsidRPr="004949D4">
              <w:rPr>
                <w:rFonts w:ascii="Verdana" w:hAnsi="Verdana" w:cs="Arial"/>
                <w:color w:val="000000"/>
                <w:sz w:val="18"/>
                <w:szCs w:val="18"/>
                <w:lang w:eastAsia="fr-FR"/>
              </w:rPr>
              <w:t>Secours en nature</w:t>
            </w:r>
          </w:p>
        </w:tc>
        <w:tc>
          <w:tcPr>
            <w:tcW w:w="1134" w:type="dxa"/>
            <w:tcBorders>
              <w:top w:val="nil"/>
              <w:left w:val="nil"/>
              <w:bottom w:val="single" w:sz="4" w:space="0" w:color="auto"/>
              <w:right w:val="single" w:sz="4" w:space="0" w:color="auto"/>
            </w:tcBorders>
            <w:shd w:val="clear" w:color="auto" w:fill="auto"/>
            <w:noWrap/>
            <w:vAlign w:val="bottom"/>
            <w:hideMark/>
          </w:tcPr>
          <w:p w14:paraId="4D6FC894" w14:textId="77777777" w:rsidR="00587464" w:rsidRPr="00823C74" w:rsidRDefault="00587464" w:rsidP="00587464">
            <w:pPr>
              <w:ind w:right="143"/>
              <w:jc w:val="right"/>
              <w:rPr>
                <w:rFonts w:ascii="Arial" w:hAnsi="Arial" w:cs="Arial"/>
                <w:color w:val="000000"/>
                <w:sz w:val="22"/>
                <w:szCs w:val="22"/>
                <w:lang w:eastAsia="fr-FR"/>
              </w:rPr>
            </w:pPr>
            <w:r w:rsidRPr="00823C74">
              <w:rPr>
                <w:rFonts w:ascii="Arial" w:hAnsi="Arial" w:cs="Arial"/>
                <w:color w:val="000000"/>
                <w:sz w:val="22"/>
                <w:szCs w:val="22"/>
                <w:lang w:eastAsia="fr-FR"/>
              </w:rPr>
              <w:t> </w:t>
            </w:r>
          </w:p>
        </w:tc>
      </w:tr>
      <w:tr w:rsidR="00587464" w:rsidRPr="00823C74" w14:paraId="3A45CF87" w14:textId="77777777" w:rsidTr="00F15DC9">
        <w:trPr>
          <w:trHeight w:val="375"/>
        </w:trPr>
        <w:tc>
          <w:tcPr>
            <w:tcW w:w="4678" w:type="dxa"/>
            <w:tcBorders>
              <w:top w:val="nil"/>
              <w:left w:val="single" w:sz="4" w:space="0" w:color="auto"/>
              <w:bottom w:val="single" w:sz="4" w:space="0" w:color="auto"/>
              <w:right w:val="single" w:sz="4" w:space="0" w:color="auto"/>
            </w:tcBorders>
            <w:shd w:val="clear" w:color="auto" w:fill="auto"/>
            <w:noWrap/>
            <w:vAlign w:val="bottom"/>
            <w:hideMark/>
          </w:tcPr>
          <w:p w14:paraId="36C38E6D" w14:textId="77777777" w:rsidR="00587464" w:rsidRPr="004949D4" w:rsidRDefault="00587464" w:rsidP="00587464">
            <w:pPr>
              <w:rPr>
                <w:rFonts w:ascii="Verdana" w:hAnsi="Verdana" w:cs="Arial"/>
                <w:color w:val="000000"/>
                <w:sz w:val="18"/>
                <w:szCs w:val="18"/>
                <w:lang w:eastAsia="fr-FR"/>
              </w:rPr>
            </w:pPr>
            <w:r w:rsidRPr="004949D4">
              <w:rPr>
                <w:rFonts w:ascii="Verdana" w:hAnsi="Verdana" w:cs="Arial"/>
                <w:color w:val="000000"/>
                <w:sz w:val="18"/>
                <w:szCs w:val="18"/>
                <w:lang w:eastAsia="fr-FR"/>
              </w:rPr>
              <w:t>Mise à disposition gratuite des biens et prestations</w:t>
            </w:r>
          </w:p>
        </w:tc>
        <w:tc>
          <w:tcPr>
            <w:tcW w:w="1134" w:type="dxa"/>
            <w:tcBorders>
              <w:top w:val="nil"/>
              <w:left w:val="nil"/>
              <w:bottom w:val="single" w:sz="4" w:space="0" w:color="auto"/>
              <w:right w:val="single" w:sz="4" w:space="0" w:color="auto"/>
            </w:tcBorders>
            <w:shd w:val="clear" w:color="auto" w:fill="auto"/>
            <w:noWrap/>
            <w:vAlign w:val="bottom"/>
            <w:hideMark/>
          </w:tcPr>
          <w:p w14:paraId="073BCE95" w14:textId="77777777" w:rsidR="00587464" w:rsidRPr="004949D4" w:rsidRDefault="00587464" w:rsidP="00587464">
            <w:pPr>
              <w:ind w:right="143"/>
              <w:jc w:val="right"/>
              <w:rPr>
                <w:rFonts w:ascii="Verdana" w:hAnsi="Verdana" w:cs="Arial"/>
                <w:color w:val="000000"/>
                <w:sz w:val="18"/>
                <w:szCs w:val="18"/>
                <w:lang w:eastAsia="fr-FR"/>
              </w:rPr>
            </w:pPr>
            <w:r w:rsidRPr="004949D4">
              <w:rPr>
                <w:rFonts w:ascii="Verdana" w:hAnsi="Verdana" w:cs="Arial"/>
                <w:color w:val="000000"/>
                <w:sz w:val="18"/>
                <w:szCs w:val="18"/>
                <w:lang w:eastAsia="fr-FR"/>
              </w:rPr>
              <w:t> </w:t>
            </w:r>
          </w:p>
        </w:tc>
        <w:tc>
          <w:tcPr>
            <w:tcW w:w="3686" w:type="dxa"/>
            <w:tcBorders>
              <w:top w:val="nil"/>
              <w:left w:val="nil"/>
              <w:bottom w:val="single" w:sz="4" w:space="0" w:color="auto"/>
              <w:right w:val="single" w:sz="4" w:space="0" w:color="auto"/>
            </w:tcBorders>
            <w:shd w:val="clear" w:color="auto" w:fill="auto"/>
            <w:noWrap/>
            <w:vAlign w:val="bottom"/>
            <w:hideMark/>
          </w:tcPr>
          <w:p w14:paraId="1C70DB96" w14:textId="77777777" w:rsidR="00587464" w:rsidRPr="004949D4" w:rsidRDefault="00587464" w:rsidP="00587464">
            <w:pPr>
              <w:rPr>
                <w:rFonts w:ascii="Verdana" w:hAnsi="Verdana" w:cs="Arial"/>
                <w:color w:val="000000"/>
                <w:sz w:val="18"/>
                <w:szCs w:val="18"/>
                <w:lang w:eastAsia="fr-FR"/>
              </w:rPr>
            </w:pPr>
            <w:r w:rsidRPr="004949D4">
              <w:rPr>
                <w:rFonts w:ascii="Verdana" w:hAnsi="Verdana" w:cs="Arial"/>
                <w:color w:val="000000"/>
                <w:sz w:val="18"/>
                <w:szCs w:val="18"/>
                <w:lang w:eastAsia="fr-FR"/>
              </w:rPr>
              <w:t>Mise à disposition gratuite des biens et prestations</w:t>
            </w:r>
          </w:p>
        </w:tc>
        <w:tc>
          <w:tcPr>
            <w:tcW w:w="1134" w:type="dxa"/>
            <w:tcBorders>
              <w:top w:val="nil"/>
              <w:left w:val="nil"/>
              <w:bottom w:val="single" w:sz="4" w:space="0" w:color="auto"/>
              <w:right w:val="single" w:sz="4" w:space="0" w:color="auto"/>
            </w:tcBorders>
            <w:shd w:val="clear" w:color="auto" w:fill="auto"/>
            <w:noWrap/>
            <w:vAlign w:val="bottom"/>
            <w:hideMark/>
          </w:tcPr>
          <w:p w14:paraId="30A4B879" w14:textId="77777777" w:rsidR="00587464" w:rsidRPr="00823C74" w:rsidRDefault="00587464" w:rsidP="00587464">
            <w:pPr>
              <w:ind w:right="143"/>
              <w:jc w:val="right"/>
              <w:rPr>
                <w:rFonts w:ascii="Arial" w:hAnsi="Arial" w:cs="Arial"/>
                <w:color w:val="000000"/>
                <w:sz w:val="22"/>
                <w:szCs w:val="22"/>
                <w:lang w:eastAsia="fr-FR"/>
              </w:rPr>
            </w:pPr>
            <w:r w:rsidRPr="00823C74">
              <w:rPr>
                <w:rFonts w:ascii="Arial" w:hAnsi="Arial" w:cs="Arial"/>
                <w:color w:val="000000"/>
                <w:sz w:val="22"/>
                <w:szCs w:val="22"/>
                <w:lang w:eastAsia="fr-FR"/>
              </w:rPr>
              <w:t> </w:t>
            </w:r>
          </w:p>
        </w:tc>
      </w:tr>
      <w:tr w:rsidR="00587464" w:rsidRPr="00823C74" w14:paraId="396DF359" w14:textId="77777777" w:rsidTr="004949D4">
        <w:trPr>
          <w:trHeight w:val="240"/>
        </w:trPr>
        <w:tc>
          <w:tcPr>
            <w:tcW w:w="4678" w:type="dxa"/>
            <w:tcBorders>
              <w:top w:val="nil"/>
              <w:left w:val="single" w:sz="4" w:space="0" w:color="auto"/>
              <w:bottom w:val="single" w:sz="4" w:space="0" w:color="auto"/>
              <w:right w:val="single" w:sz="4" w:space="0" w:color="auto"/>
            </w:tcBorders>
            <w:shd w:val="clear" w:color="auto" w:fill="auto"/>
            <w:noWrap/>
            <w:vAlign w:val="bottom"/>
            <w:hideMark/>
          </w:tcPr>
          <w:p w14:paraId="23373228" w14:textId="77777777" w:rsidR="00587464" w:rsidRPr="004949D4" w:rsidRDefault="00587464" w:rsidP="00587464">
            <w:pPr>
              <w:rPr>
                <w:rFonts w:ascii="Verdana" w:hAnsi="Verdana" w:cs="Arial"/>
                <w:color w:val="000000"/>
                <w:sz w:val="18"/>
                <w:szCs w:val="18"/>
                <w:lang w:eastAsia="fr-FR"/>
              </w:rPr>
            </w:pPr>
            <w:r w:rsidRPr="004949D4">
              <w:rPr>
                <w:rFonts w:ascii="Verdana" w:hAnsi="Verdana" w:cs="Arial"/>
                <w:color w:val="000000"/>
                <w:sz w:val="18"/>
                <w:szCs w:val="18"/>
                <w:lang w:eastAsia="fr-FR"/>
              </w:rPr>
              <w:t>Personnels bénévoles</w:t>
            </w:r>
          </w:p>
        </w:tc>
        <w:tc>
          <w:tcPr>
            <w:tcW w:w="1134" w:type="dxa"/>
            <w:tcBorders>
              <w:top w:val="nil"/>
              <w:left w:val="nil"/>
              <w:bottom w:val="single" w:sz="4" w:space="0" w:color="auto"/>
              <w:right w:val="single" w:sz="4" w:space="0" w:color="auto"/>
            </w:tcBorders>
            <w:shd w:val="clear" w:color="auto" w:fill="auto"/>
            <w:noWrap/>
            <w:vAlign w:val="bottom"/>
            <w:hideMark/>
          </w:tcPr>
          <w:p w14:paraId="178BE048" w14:textId="77777777" w:rsidR="00587464" w:rsidRPr="004949D4" w:rsidRDefault="00587464" w:rsidP="00587464">
            <w:pPr>
              <w:ind w:right="143"/>
              <w:jc w:val="right"/>
              <w:rPr>
                <w:rFonts w:ascii="Verdana" w:hAnsi="Verdana" w:cs="Arial"/>
                <w:color w:val="000000"/>
                <w:sz w:val="18"/>
                <w:szCs w:val="18"/>
                <w:lang w:eastAsia="fr-FR"/>
              </w:rPr>
            </w:pPr>
            <w:r w:rsidRPr="004949D4">
              <w:rPr>
                <w:rFonts w:ascii="Verdana" w:hAnsi="Verdana" w:cs="Arial"/>
                <w:color w:val="000000"/>
                <w:sz w:val="18"/>
                <w:szCs w:val="18"/>
                <w:lang w:eastAsia="fr-FR"/>
              </w:rPr>
              <w:t> </w:t>
            </w:r>
          </w:p>
        </w:tc>
        <w:tc>
          <w:tcPr>
            <w:tcW w:w="3686" w:type="dxa"/>
            <w:tcBorders>
              <w:top w:val="nil"/>
              <w:left w:val="nil"/>
              <w:bottom w:val="single" w:sz="4" w:space="0" w:color="auto"/>
              <w:right w:val="single" w:sz="4" w:space="0" w:color="auto"/>
            </w:tcBorders>
            <w:shd w:val="clear" w:color="auto" w:fill="auto"/>
            <w:noWrap/>
            <w:vAlign w:val="bottom"/>
            <w:hideMark/>
          </w:tcPr>
          <w:p w14:paraId="6C27E306" w14:textId="77777777" w:rsidR="00587464" w:rsidRPr="004949D4" w:rsidRDefault="00587464" w:rsidP="00587464">
            <w:pPr>
              <w:rPr>
                <w:rFonts w:ascii="Verdana" w:hAnsi="Verdana" w:cs="Arial"/>
                <w:color w:val="000000"/>
                <w:sz w:val="18"/>
                <w:szCs w:val="18"/>
                <w:lang w:eastAsia="fr-FR"/>
              </w:rPr>
            </w:pPr>
            <w:r w:rsidRPr="004949D4">
              <w:rPr>
                <w:rFonts w:ascii="Verdana" w:hAnsi="Verdana" w:cs="Arial"/>
                <w:color w:val="000000"/>
                <w:sz w:val="18"/>
                <w:szCs w:val="18"/>
                <w:lang w:eastAsia="fr-FR"/>
              </w:rPr>
              <w:t>Personnels bénévoles</w:t>
            </w:r>
          </w:p>
        </w:tc>
        <w:tc>
          <w:tcPr>
            <w:tcW w:w="1134" w:type="dxa"/>
            <w:tcBorders>
              <w:top w:val="nil"/>
              <w:left w:val="nil"/>
              <w:bottom w:val="single" w:sz="4" w:space="0" w:color="auto"/>
              <w:right w:val="single" w:sz="4" w:space="0" w:color="auto"/>
            </w:tcBorders>
            <w:shd w:val="clear" w:color="auto" w:fill="auto"/>
            <w:noWrap/>
            <w:vAlign w:val="bottom"/>
            <w:hideMark/>
          </w:tcPr>
          <w:p w14:paraId="513D5836" w14:textId="77777777" w:rsidR="00587464" w:rsidRPr="00823C74" w:rsidRDefault="00587464" w:rsidP="00587464">
            <w:pPr>
              <w:ind w:right="143"/>
              <w:jc w:val="right"/>
              <w:rPr>
                <w:rFonts w:ascii="Arial" w:hAnsi="Arial" w:cs="Arial"/>
                <w:color w:val="000000"/>
                <w:sz w:val="22"/>
                <w:szCs w:val="22"/>
                <w:lang w:eastAsia="fr-FR"/>
              </w:rPr>
            </w:pPr>
            <w:r w:rsidRPr="00823C74">
              <w:rPr>
                <w:rFonts w:ascii="Arial" w:hAnsi="Arial" w:cs="Arial"/>
                <w:color w:val="000000"/>
                <w:sz w:val="22"/>
                <w:szCs w:val="22"/>
                <w:lang w:eastAsia="fr-FR"/>
              </w:rPr>
              <w:t> </w:t>
            </w:r>
          </w:p>
        </w:tc>
      </w:tr>
      <w:tr w:rsidR="00587464" w:rsidRPr="00823C74" w14:paraId="76CF820B" w14:textId="77777777" w:rsidTr="00F15DC9">
        <w:trPr>
          <w:trHeight w:val="630"/>
        </w:trPr>
        <w:tc>
          <w:tcPr>
            <w:tcW w:w="4678" w:type="dxa"/>
            <w:tcBorders>
              <w:top w:val="nil"/>
              <w:left w:val="single" w:sz="4" w:space="0" w:color="auto"/>
              <w:bottom w:val="single" w:sz="4" w:space="0" w:color="auto"/>
              <w:right w:val="single" w:sz="4" w:space="0" w:color="auto"/>
            </w:tcBorders>
            <w:shd w:val="clear" w:color="000000" w:fill="E26B0A"/>
            <w:hideMark/>
          </w:tcPr>
          <w:p w14:paraId="4A1D6E1B" w14:textId="77777777" w:rsidR="00587464" w:rsidRPr="004949D4" w:rsidRDefault="00587464" w:rsidP="00587464">
            <w:pPr>
              <w:rPr>
                <w:rFonts w:ascii="Verdana" w:hAnsi="Verdana" w:cs="Arial"/>
                <w:b/>
                <w:bCs/>
                <w:color w:val="000000"/>
                <w:sz w:val="18"/>
                <w:szCs w:val="18"/>
                <w:lang w:eastAsia="fr-FR"/>
              </w:rPr>
            </w:pPr>
            <w:r w:rsidRPr="004949D4">
              <w:rPr>
                <w:rFonts w:ascii="Verdana" w:hAnsi="Verdana" w:cs="Arial"/>
                <w:b/>
                <w:bCs/>
                <w:color w:val="000000"/>
                <w:sz w:val="18"/>
                <w:szCs w:val="18"/>
                <w:lang w:eastAsia="fr-FR"/>
              </w:rPr>
              <w:t>TOTAL DES CHARGES PREVISIONNELLES HT ou TTC (à préciser)</w:t>
            </w:r>
          </w:p>
        </w:tc>
        <w:tc>
          <w:tcPr>
            <w:tcW w:w="1134" w:type="dxa"/>
            <w:tcBorders>
              <w:top w:val="nil"/>
              <w:left w:val="nil"/>
              <w:bottom w:val="single" w:sz="4" w:space="0" w:color="auto"/>
              <w:right w:val="single" w:sz="4" w:space="0" w:color="auto"/>
            </w:tcBorders>
            <w:shd w:val="clear" w:color="000000" w:fill="E26B0A"/>
            <w:vAlign w:val="bottom"/>
            <w:hideMark/>
          </w:tcPr>
          <w:p w14:paraId="6615D44D" w14:textId="77777777" w:rsidR="00587464" w:rsidRPr="004949D4" w:rsidRDefault="00587464" w:rsidP="00587464">
            <w:pPr>
              <w:jc w:val="right"/>
              <w:rPr>
                <w:rFonts w:ascii="Verdana" w:hAnsi="Verdana" w:cs="Arial"/>
                <w:b/>
                <w:bCs/>
                <w:color w:val="000000"/>
                <w:sz w:val="18"/>
                <w:szCs w:val="18"/>
                <w:lang w:eastAsia="fr-FR"/>
              </w:rPr>
            </w:pPr>
            <w:r w:rsidRPr="004949D4">
              <w:rPr>
                <w:rFonts w:ascii="Verdana" w:hAnsi="Verdana" w:cs="Arial"/>
                <w:b/>
                <w:bCs/>
                <w:color w:val="000000"/>
                <w:sz w:val="18"/>
                <w:szCs w:val="18"/>
                <w:lang w:eastAsia="fr-FR"/>
              </w:rPr>
              <w:t>€</w:t>
            </w:r>
          </w:p>
        </w:tc>
        <w:tc>
          <w:tcPr>
            <w:tcW w:w="3686" w:type="dxa"/>
            <w:tcBorders>
              <w:top w:val="nil"/>
              <w:left w:val="nil"/>
              <w:bottom w:val="single" w:sz="4" w:space="0" w:color="auto"/>
              <w:right w:val="single" w:sz="4" w:space="0" w:color="auto"/>
            </w:tcBorders>
            <w:shd w:val="clear" w:color="000000" w:fill="E26B0A"/>
            <w:hideMark/>
          </w:tcPr>
          <w:p w14:paraId="6E7E8DA6" w14:textId="77777777" w:rsidR="00587464" w:rsidRPr="004949D4" w:rsidRDefault="00587464" w:rsidP="00587464">
            <w:pPr>
              <w:rPr>
                <w:rFonts w:ascii="Verdana" w:hAnsi="Verdana" w:cs="Arial"/>
                <w:b/>
                <w:bCs/>
                <w:color w:val="000000"/>
                <w:sz w:val="18"/>
                <w:szCs w:val="18"/>
                <w:lang w:eastAsia="fr-FR"/>
              </w:rPr>
            </w:pPr>
            <w:r w:rsidRPr="004949D4">
              <w:rPr>
                <w:rFonts w:ascii="Verdana" w:hAnsi="Verdana" w:cs="Arial"/>
                <w:b/>
                <w:bCs/>
                <w:color w:val="000000"/>
                <w:sz w:val="18"/>
                <w:szCs w:val="18"/>
                <w:lang w:eastAsia="fr-FR"/>
              </w:rPr>
              <w:t>TOTAL DES PRODUITS PREVISIONNELS HT ou TTC (à préciser)</w:t>
            </w:r>
          </w:p>
        </w:tc>
        <w:tc>
          <w:tcPr>
            <w:tcW w:w="1134" w:type="dxa"/>
            <w:tcBorders>
              <w:top w:val="nil"/>
              <w:left w:val="nil"/>
              <w:bottom w:val="single" w:sz="4" w:space="0" w:color="auto"/>
              <w:right w:val="single" w:sz="4" w:space="0" w:color="auto"/>
            </w:tcBorders>
            <w:shd w:val="clear" w:color="000000" w:fill="E26B0A"/>
            <w:vAlign w:val="bottom"/>
            <w:hideMark/>
          </w:tcPr>
          <w:p w14:paraId="080D06EE" w14:textId="77777777" w:rsidR="00587464" w:rsidRPr="00823C74" w:rsidRDefault="00587464" w:rsidP="00587464">
            <w:pPr>
              <w:jc w:val="right"/>
              <w:rPr>
                <w:rFonts w:ascii="Arial" w:hAnsi="Arial" w:cs="Arial"/>
                <w:b/>
                <w:bCs/>
                <w:color w:val="000000"/>
                <w:sz w:val="22"/>
                <w:szCs w:val="22"/>
                <w:lang w:eastAsia="fr-FR"/>
              </w:rPr>
            </w:pPr>
            <w:r w:rsidRPr="00823C74">
              <w:rPr>
                <w:rFonts w:ascii="Arial" w:hAnsi="Arial" w:cs="Arial"/>
                <w:b/>
                <w:bCs/>
                <w:color w:val="000000"/>
                <w:sz w:val="22"/>
                <w:szCs w:val="22"/>
                <w:lang w:eastAsia="fr-FR"/>
              </w:rPr>
              <w:t>€</w:t>
            </w:r>
          </w:p>
        </w:tc>
      </w:tr>
    </w:tbl>
    <w:p w14:paraId="11BCD8EF" w14:textId="36D1BB9C" w:rsidR="008E529A" w:rsidRDefault="008E529A" w:rsidP="00230038">
      <w:pPr>
        <w:pStyle w:val="Retraitcorpsdetexte3"/>
        <w:spacing w:after="0" w:line="276" w:lineRule="auto"/>
        <w:ind w:left="0"/>
        <w:jc w:val="both"/>
        <w:rPr>
          <w:rFonts w:ascii="Arial" w:hAnsi="Arial" w:cs="Arial"/>
          <w:sz w:val="22"/>
          <w:szCs w:val="22"/>
        </w:rPr>
      </w:pPr>
    </w:p>
    <w:p w14:paraId="633A68A7" w14:textId="7CDB539C" w:rsidR="008E529A" w:rsidRPr="00F61523" w:rsidRDefault="008E529A" w:rsidP="004949D4">
      <w:pPr>
        <w:rPr>
          <w:rFonts w:ascii="Arial" w:hAnsi="Arial" w:cs="Arial"/>
          <w:sz w:val="22"/>
          <w:szCs w:val="22"/>
        </w:rPr>
      </w:pPr>
    </w:p>
    <w:sectPr w:rsidR="008E529A" w:rsidRPr="00F61523" w:rsidSect="00342E69">
      <w:pgSz w:w="11900" w:h="16840"/>
      <w:pgMar w:top="993" w:right="1410" w:bottom="851"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B7339" w14:textId="77777777" w:rsidR="00342A44" w:rsidRDefault="00342A44" w:rsidP="001D3ABC">
      <w:r>
        <w:separator/>
      </w:r>
    </w:p>
  </w:endnote>
  <w:endnote w:type="continuationSeparator" w:id="0">
    <w:p w14:paraId="63FF783E" w14:textId="77777777" w:rsidR="00342A44" w:rsidRDefault="00342A44" w:rsidP="001D3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00000000"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1B4D7" w14:textId="77777777" w:rsidR="00342A44" w:rsidRDefault="00342A44" w:rsidP="001D3ABC">
      <w:r>
        <w:separator/>
      </w:r>
    </w:p>
  </w:footnote>
  <w:footnote w:type="continuationSeparator" w:id="0">
    <w:p w14:paraId="287744AF" w14:textId="77777777" w:rsidR="00342A44" w:rsidRDefault="00342A44" w:rsidP="001D3A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1211"/>
        </w:tabs>
        <w:ind w:left="1211" w:hanging="360"/>
      </w:pPr>
      <w:rPr>
        <w:rFonts w:ascii="Wingdings" w:hAnsi="Wingdings"/>
      </w:rPr>
    </w:lvl>
  </w:abstractNum>
  <w:abstractNum w:abstractNumId="1" w15:restartNumberingAfterBreak="0">
    <w:nsid w:val="00000007"/>
    <w:multiLevelType w:val="singleLevel"/>
    <w:tmpl w:val="00000007"/>
    <w:name w:val="WW8Num7"/>
    <w:lvl w:ilvl="0">
      <w:start w:val="1"/>
      <w:numFmt w:val="bullet"/>
      <w:lvlText w:val=""/>
      <w:lvlJc w:val="left"/>
      <w:pPr>
        <w:tabs>
          <w:tab w:val="num" w:pos="360"/>
        </w:tabs>
        <w:ind w:left="360" w:hanging="360"/>
      </w:pPr>
      <w:rPr>
        <w:rFonts w:ascii="Symbol" w:hAnsi="Symbol"/>
      </w:rPr>
    </w:lvl>
  </w:abstractNum>
  <w:abstractNum w:abstractNumId="2" w15:restartNumberingAfterBreak="0">
    <w:nsid w:val="00000008"/>
    <w:multiLevelType w:val="singleLevel"/>
    <w:tmpl w:val="00000008"/>
    <w:name w:val="WW8Num8"/>
    <w:lvl w:ilvl="0">
      <w:start w:val="1"/>
      <w:numFmt w:val="lowerLetter"/>
      <w:lvlText w:val="%1)"/>
      <w:lvlJc w:val="left"/>
      <w:pPr>
        <w:tabs>
          <w:tab w:val="num" w:pos="360"/>
        </w:tabs>
        <w:ind w:left="360" w:hanging="360"/>
      </w:pPr>
    </w:lvl>
  </w:abstractNum>
  <w:abstractNum w:abstractNumId="3" w15:restartNumberingAfterBreak="0">
    <w:nsid w:val="008B7310"/>
    <w:multiLevelType w:val="hybridMultilevel"/>
    <w:tmpl w:val="4A4E014C"/>
    <w:lvl w:ilvl="0" w:tplc="8ED61AEC">
      <w:start w:val="1"/>
      <w:numFmt w:val="upperRoman"/>
      <w:lvlText w:val="%1."/>
      <w:lvlJc w:val="left"/>
      <w:pPr>
        <w:ind w:left="902" w:hanging="720"/>
      </w:pPr>
      <w:rPr>
        <w:rFonts w:hint="default"/>
      </w:rPr>
    </w:lvl>
    <w:lvl w:ilvl="1" w:tplc="040C0019" w:tentative="1">
      <w:start w:val="1"/>
      <w:numFmt w:val="lowerLetter"/>
      <w:lvlText w:val="%2."/>
      <w:lvlJc w:val="left"/>
      <w:pPr>
        <w:ind w:left="1262" w:hanging="360"/>
      </w:pPr>
    </w:lvl>
    <w:lvl w:ilvl="2" w:tplc="040C001B" w:tentative="1">
      <w:start w:val="1"/>
      <w:numFmt w:val="lowerRoman"/>
      <w:lvlText w:val="%3."/>
      <w:lvlJc w:val="right"/>
      <w:pPr>
        <w:ind w:left="1982" w:hanging="180"/>
      </w:pPr>
    </w:lvl>
    <w:lvl w:ilvl="3" w:tplc="040C000F" w:tentative="1">
      <w:start w:val="1"/>
      <w:numFmt w:val="decimal"/>
      <w:lvlText w:val="%4."/>
      <w:lvlJc w:val="left"/>
      <w:pPr>
        <w:ind w:left="2702" w:hanging="360"/>
      </w:pPr>
    </w:lvl>
    <w:lvl w:ilvl="4" w:tplc="040C0019" w:tentative="1">
      <w:start w:val="1"/>
      <w:numFmt w:val="lowerLetter"/>
      <w:lvlText w:val="%5."/>
      <w:lvlJc w:val="left"/>
      <w:pPr>
        <w:ind w:left="3422" w:hanging="360"/>
      </w:pPr>
    </w:lvl>
    <w:lvl w:ilvl="5" w:tplc="040C001B" w:tentative="1">
      <w:start w:val="1"/>
      <w:numFmt w:val="lowerRoman"/>
      <w:lvlText w:val="%6."/>
      <w:lvlJc w:val="right"/>
      <w:pPr>
        <w:ind w:left="4142" w:hanging="180"/>
      </w:pPr>
    </w:lvl>
    <w:lvl w:ilvl="6" w:tplc="040C000F" w:tentative="1">
      <w:start w:val="1"/>
      <w:numFmt w:val="decimal"/>
      <w:lvlText w:val="%7."/>
      <w:lvlJc w:val="left"/>
      <w:pPr>
        <w:ind w:left="4862" w:hanging="360"/>
      </w:pPr>
    </w:lvl>
    <w:lvl w:ilvl="7" w:tplc="040C0019" w:tentative="1">
      <w:start w:val="1"/>
      <w:numFmt w:val="lowerLetter"/>
      <w:lvlText w:val="%8."/>
      <w:lvlJc w:val="left"/>
      <w:pPr>
        <w:ind w:left="5582" w:hanging="360"/>
      </w:pPr>
    </w:lvl>
    <w:lvl w:ilvl="8" w:tplc="040C001B" w:tentative="1">
      <w:start w:val="1"/>
      <w:numFmt w:val="lowerRoman"/>
      <w:lvlText w:val="%9."/>
      <w:lvlJc w:val="right"/>
      <w:pPr>
        <w:ind w:left="6302" w:hanging="180"/>
      </w:pPr>
    </w:lvl>
  </w:abstractNum>
  <w:abstractNum w:abstractNumId="4" w15:restartNumberingAfterBreak="0">
    <w:nsid w:val="02CC7A11"/>
    <w:multiLevelType w:val="hybridMultilevel"/>
    <w:tmpl w:val="518E09D8"/>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0366070D"/>
    <w:multiLevelType w:val="multilevel"/>
    <w:tmpl w:val="3AD087AA"/>
    <w:lvl w:ilvl="0">
      <w:start w:val="1"/>
      <w:numFmt w:val="bullet"/>
      <w:lvlText w:val=""/>
      <w:lvlJc w:val="left"/>
      <w:pPr>
        <w:ind w:left="1211" w:hanging="360"/>
      </w:pPr>
      <w:rPr>
        <w:rFonts w:ascii="Wingdings" w:hAnsi="Wingdings" w:hint="default"/>
      </w:rPr>
    </w:lvl>
    <w:lvl w:ilvl="1">
      <w:start w:val="1"/>
      <w:numFmt w:val="bullet"/>
      <w:lvlText w:val="o"/>
      <w:lvlJc w:val="left"/>
      <w:pPr>
        <w:ind w:left="1931" w:hanging="360"/>
      </w:pPr>
      <w:rPr>
        <w:rFonts w:ascii="Courier New" w:hAnsi="Courier New" w:cs="Courier New" w:hint="default"/>
      </w:rPr>
    </w:lvl>
    <w:lvl w:ilvl="2">
      <w:start w:val="1"/>
      <w:numFmt w:val="bullet"/>
      <w:lvlText w:val=""/>
      <w:lvlJc w:val="left"/>
      <w:pPr>
        <w:ind w:left="2651" w:hanging="360"/>
      </w:pPr>
      <w:rPr>
        <w:rFonts w:ascii="Wingdings" w:hAnsi="Wingdings" w:hint="default"/>
      </w:rPr>
    </w:lvl>
    <w:lvl w:ilvl="3">
      <w:start w:val="1"/>
      <w:numFmt w:val="bullet"/>
      <w:lvlText w:val=""/>
      <w:lvlJc w:val="left"/>
      <w:pPr>
        <w:ind w:left="3371" w:hanging="360"/>
      </w:pPr>
      <w:rPr>
        <w:rFonts w:ascii="Symbol" w:hAnsi="Symbol" w:hint="default"/>
      </w:rPr>
    </w:lvl>
    <w:lvl w:ilvl="4">
      <w:start w:val="1"/>
      <w:numFmt w:val="bullet"/>
      <w:lvlText w:val="o"/>
      <w:lvlJc w:val="left"/>
      <w:pPr>
        <w:ind w:left="4091" w:hanging="360"/>
      </w:pPr>
      <w:rPr>
        <w:rFonts w:ascii="Courier New" w:hAnsi="Courier New" w:cs="Courier New" w:hint="default"/>
      </w:rPr>
    </w:lvl>
    <w:lvl w:ilvl="5">
      <w:start w:val="1"/>
      <w:numFmt w:val="bullet"/>
      <w:lvlText w:val=""/>
      <w:lvlJc w:val="left"/>
      <w:pPr>
        <w:ind w:left="4811" w:hanging="360"/>
      </w:pPr>
      <w:rPr>
        <w:rFonts w:ascii="Wingdings" w:hAnsi="Wingdings" w:hint="default"/>
      </w:rPr>
    </w:lvl>
    <w:lvl w:ilvl="6">
      <w:start w:val="1"/>
      <w:numFmt w:val="bullet"/>
      <w:lvlText w:val=""/>
      <w:lvlJc w:val="left"/>
      <w:pPr>
        <w:ind w:left="5531" w:hanging="360"/>
      </w:pPr>
      <w:rPr>
        <w:rFonts w:ascii="Symbol" w:hAnsi="Symbol" w:hint="default"/>
      </w:rPr>
    </w:lvl>
    <w:lvl w:ilvl="7">
      <w:start w:val="1"/>
      <w:numFmt w:val="bullet"/>
      <w:lvlText w:val="o"/>
      <w:lvlJc w:val="left"/>
      <w:pPr>
        <w:ind w:left="6251" w:hanging="360"/>
      </w:pPr>
      <w:rPr>
        <w:rFonts w:ascii="Courier New" w:hAnsi="Courier New" w:cs="Courier New" w:hint="default"/>
      </w:rPr>
    </w:lvl>
    <w:lvl w:ilvl="8">
      <w:start w:val="1"/>
      <w:numFmt w:val="bullet"/>
      <w:lvlText w:val=""/>
      <w:lvlJc w:val="left"/>
      <w:pPr>
        <w:ind w:left="6971" w:hanging="360"/>
      </w:pPr>
      <w:rPr>
        <w:rFonts w:ascii="Wingdings" w:hAnsi="Wingdings" w:hint="default"/>
      </w:rPr>
    </w:lvl>
  </w:abstractNum>
  <w:abstractNum w:abstractNumId="6" w15:restartNumberingAfterBreak="0">
    <w:nsid w:val="03E06547"/>
    <w:multiLevelType w:val="hybridMultilevel"/>
    <w:tmpl w:val="9B8E2A1E"/>
    <w:lvl w:ilvl="0" w:tplc="AA482922">
      <w:start w:val="1"/>
      <w:numFmt w:val="decimal"/>
      <w:lvlText w:val="%1-"/>
      <w:lvlJc w:val="left"/>
      <w:pPr>
        <w:ind w:left="542" w:hanging="360"/>
      </w:pPr>
      <w:rPr>
        <w:rFonts w:hint="default"/>
      </w:rPr>
    </w:lvl>
    <w:lvl w:ilvl="1" w:tplc="040C0019" w:tentative="1">
      <w:start w:val="1"/>
      <w:numFmt w:val="lowerLetter"/>
      <w:lvlText w:val="%2."/>
      <w:lvlJc w:val="left"/>
      <w:pPr>
        <w:ind w:left="1262" w:hanging="360"/>
      </w:pPr>
    </w:lvl>
    <w:lvl w:ilvl="2" w:tplc="040C001B" w:tentative="1">
      <w:start w:val="1"/>
      <w:numFmt w:val="lowerRoman"/>
      <w:lvlText w:val="%3."/>
      <w:lvlJc w:val="right"/>
      <w:pPr>
        <w:ind w:left="1982" w:hanging="180"/>
      </w:pPr>
    </w:lvl>
    <w:lvl w:ilvl="3" w:tplc="040C000F" w:tentative="1">
      <w:start w:val="1"/>
      <w:numFmt w:val="decimal"/>
      <w:lvlText w:val="%4."/>
      <w:lvlJc w:val="left"/>
      <w:pPr>
        <w:ind w:left="2702" w:hanging="360"/>
      </w:pPr>
    </w:lvl>
    <w:lvl w:ilvl="4" w:tplc="040C0019" w:tentative="1">
      <w:start w:val="1"/>
      <w:numFmt w:val="lowerLetter"/>
      <w:lvlText w:val="%5."/>
      <w:lvlJc w:val="left"/>
      <w:pPr>
        <w:ind w:left="3422" w:hanging="360"/>
      </w:pPr>
    </w:lvl>
    <w:lvl w:ilvl="5" w:tplc="040C001B" w:tentative="1">
      <w:start w:val="1"/>
      <w:numFmt w:val="lowerRoman"/>
      <w:lvlText w:val="%6."/>
      <w:lvlJc w:val="right"/>
      <w:pPr>
        <w:ind w:left="4142" w:hanging="180"/>
      </w:pPr>
    </w:lvl>
    <w:lvl w:ilvl="6" w:tplc="040C000F" w:tentative="1">
      <w:start w:val="1"/>
      <w:numFmt w:val="decimal"/>
      <w:lvlText w:val="%7."/>
      <w:lvlJc w:val="left"/>
      <w:pPr>
        <w:ind w:left="4862" w:hanging="360"/>
      </w:pPr>
    </w:lvl>
    <w:lvl w:ilvl="7" w:tplc="040C0019" w:tentative="1">
      <w:start w:val="1"/>
      <w:numFmt w:val="lowerLetter"/>
      <w:lvlText w:val="%8."/>
      <w:lvlJc w:val="left"/>
      <w:pPr>
        <w:ind w:left="5582" w:hanging="360"/>
      </w:pPr>
    </w:lvl>
    <w:lvl w:ilvl="8" w:tplc="040C001B" w:tentative="1">
      <w:start w:val="1"/>
      <w:numFmt w:val="lowerRoman"/>
      <w:lvlText w:val="%9."/>
      <w:lvlJc w:val="right"/>
      <w:pPr>
        <w:ind w:left="6302" w:hanging="180"/>
      </w:pPr>
    </w:lvl>
  </w:abstractNum>
  <w:abstractNum w:abstractNumId="7" w15:restartNumberingAfterBreak="0">
    <w:nsid w:val="0519354A"/>
    <w:multiLevelType w:val="multilevel"/>
    <w:tmpl w:val="85767B9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92D41FB"/>
    <w:multiLevelType w:val="hybridMultilevel"/>
    <w:tmpl w:val="DBD886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BBC5D22"/>
    <w:multiLevelType w:val="hybridMultilevel"/>
    <w:tmpl w:val="4C7234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27A7A55"/>
    <w:multiLevelType w:val="hybridMultilevel"/>
    <w:tmpl w:val="537E97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74145D8"/>
    <w:multiLevelType w:val="hybridMultilevel"/>
    <w:tmpl w:val="C22245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E6A1159"/>
    <w:multiLevelType w:val="hybridMultilevel"/>
    <w:tmpl w:val="76367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F1D52C7"/>
    <w:multiLevelType w:val="hybridMultilevel"/>
    <w:tmpl w:val="F6FCDD8C"/>
    <w:lvl w:ilvl="0" w:tplc="780E1F74">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27D5D80"/>
    <w:multiLevelType w:val="hybridMultilevel"/>
    <w:tmpl w:val="81AE50D4"/>
    <w:lvl w:ilvl="0" w:tplc="18C49A24">
      <w:numFmt w:val="bullet"/>
      <w:lvlText w:val=""/>
      <w:lvlJc w:val="left"/>
      <w:pPr>
        <w:ind w:left="720" w:hanging="360"/>
      </w:pPr>
      <w:rPr>
        <w:rFonts w:ascii="Wingdings" w:hAnsi="Wingdings" w:cs="Symbol"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6E54C52"/>
    <w:multiLevelType w:val="hybridMultilevel"/>
    <w:tmpl w:val="80D60C2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7E37415"/>
    <w:multiLevelType w:val="hybridMultilevel"/>
    <w:tmpl w:val="5B60F848"/>
    <w:lvl w:ilvl="0" w:tplc="282A4514">
      <w:numFmt w:val="bullet"/>
      <w:lvlText w:val=""/>
      <w:lvlJc w:val="left"/>
      <w:pPr>
        <w:ind w:left="720" w:hanging="360"/>
      </w:pPr>
      <w:rPr>
        <w:rFonts w:ascii="Wingdings" w:hAnsi="Wingdings" w:cs="Symbol" w:hint="default"/>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8241E4A"/>
    <w:multiLevelType w:val="hybridMultilevel"/>
    <w:tmpl w:val="76D8BB0A"/>
    <w:name w:val="WW8Num222"/>
    <w:lvl w:ilvl="0" w:tplc="CE6ED99E">
      <w:start w:val="1"/>
      <w:numFmt w:val="bullet"/>
      <w:lvlText w:val="-"/>
      <w:lvlJc w:val="left"/>
      <w:pPr>
        <w:ind w:left="1211"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D6F39FB"/>
    <w:multiLevelType w:val="hybridMultilevel"/>
    <w:tmpl w:val="61BCDC60"/>
    <w:lvl w:ilvl="0" w:tplc="18C49A24">
      <w:numFmt w:val="bullet"/>
      <w:lvlText w:val=""/>
      <w:lvlJc w:val="left"/>
      <w:pPr>
        <w:ind w:left="720" w:hanging="360"/>
      </w:pPr>
      <w:rPr>
        <w:rFonts w:ascii="Wingdings" w:hAnsi="Wingdings" w:cs="Symbol"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5BE7D0D"/>
    <w:multiLevelType w:val="hybridMultilevel"/>
    <w:tmpl w:val="35A42004"/>
    <w:lvl w:ilvl="0" w:tplc="8ED61AEC">
      <w:start w:val="1"/>
      <w:numFmt w:val="upperRoman"/>
      <w:lvlText w:val="%1."/>
      <w:lvlJc w:val="left"/>
      <w:pPr>
        <w:ind w:left="902" w:hanging="720"/>
      </w:pPr>
      <w:rPr>
        <w:rFonts w:hint="default"/>
      </w:rPr>
    </w:lvl>
    <w:lvl w:ilvl="1" w:tplc="040C0019" w:tentative="1">
      <w:start w:val="1"/>
      <w:numFmt w:val="lowerLetter"/>
      <w:lvlText w:val="%2."/>
      <w:lvlJc w:val="left"/>
      <w:pPr>
        <w:ind w:left="1262" w:hanging="360"/>
      </w:pPr>
    </w:lvl>
    <w:lvl w:ilvl="2" w:tplc="040C001B" w:tentative="1">
      <w:start w:val="1"/>
      <w:numFmt w:val="lowerRoman"/>
      <w:lvlText w:val="%3."/>
      <w:lvlJc w:val="right"/>
      <w:pPr>
        <w:ind w:left="1982" w:hanging="180"/>
      </w:pPr>
    </w:lvl>
    <w:lvl w:ilvl="3" w:tplc="040C000F" w:tentative="1">
      <w:start w:val="1"/>
      <w:numFmt w:val="decimal"/>
      <w:lvlText w:val="%4."/>
      <w:lvlJc w:val="left"/>
      <w:pPr>
        <w:ind w:left="2702" w:hanging="360"/>
      </w:pPr>
    </w:lvl>
    <w:lvl w:ilvl="4" w:tplc="040C0019" w:tentative="1">
      <w:start w:val="1"/>
      <w:numFmt w:val="lowerLetter"/>
      <w:lvlText w:val="%5."/>
      <w:lvlJc w:val="left"/>
      <w:pPr>
        <w:ind w:left="3422" w:hanging="360"/>
      </w:pPr>
    </w:lvl>
    <w:lvl w:ilvl="5" w:tplc="040C001B" w:tentative="1">
      <w:start w:val="1"/>
      <w:numFmt w:val="lowerRoman"/>
      <w:lvlText w:val="%6."/>
      <w:lvlJc w:val="right"/>
      <w:pPr>
        <w:ind w:left="4142" w:hanging="180"/>
      </w:pPr>
    </w:lvl>
    <w:lvl w:ilvl="6" w:tplc="040C000F" w:tentative="1">
      <w:start w:val="1"/>
      <w:numFmt w:val="decimal"/>
      <w:lvlText w:val="%7."/>
      <w:lvlJc w:val="left"/>
      <w:pPr>
        <w:ind w:left="4862" w:hanging="360"/>
      </w:pPr>
    </w:lvl>
    <w:lvl w:ilvl="7" w:tplc="040C0019" w:tentative="1">
      <w:start w:val="1"/>
      <w:numFmt w:val="lowerLetter"/>
      <w:lvlText w:val="%8."/>
      <w:lvlJc w:val="left"/>
      <w:pPr>
        <w:ind w:left="5582" w:hanging="360"/>
      </w:pPr>
    </w:lvl>
    <w:lvl w:ilvl="8" w:tplc="040C001B" w:tentative="1">
      <w:start w:val="1"/>
      <w:numFmt w:val="lowerRoman"/>
      <w:lvlText w:val="%9."/>
      <w:lvlJc w:val="right"/>
      <w:pPr>
        <w:ind w:left="6302" w:hanging="180"/>
      </w:pPr>
    </w:lvl>
  </w:abstractNum>
  <w:abstractNum w:abstractNumId="20" w15:restartNumberingAfterBreak="0">
    <w:nsid w:val="3DCE4068"/>
    <w:multiLevelType w:val="hybridMultilevel"/>
    <w:tmpl w:val="3AD087AA"/>
    <w:name w:val="WW8Num22"/>
    <w:lvl w:ilvl="0" w:tplc="040C0005">
      <w:start w:val="1"/>
      <w:numFmt w:val="bullet"/>
      <w:lvlText w:val=""/>
      <w:lvlJc w:val="left"/>
      <w:pPr>
        <w:ind w:left="1211" w:hanging="360"/>
      </w:pPr>
      <w:rPr>
        <w:rFonts w:ascii="Wingdings" w:hAnsi="Wingdings"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21" w15:restartNumberingAfterBreak="0">
    <w:nsid w:val="552075CB"/>
    <w:multiLevelType w:val="multilevel"/>
    <w:tmpl w:val="98F45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B2518E"/>
    <w:multiLevelType w:val="hybridMultilevel"/>
    <w:tmpl w:val="9FA64DF6"/>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3" w15:restartNumberingAfterBreak="0">
    <w:nsid w:val="60304AF1"/>
    <w:multiLevelType w:val="hybridMultilevel"/>
    <w:tmpl w:val="663A43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31E544C"/>
    <w:multiLevelType w:val="hybridMultilevel"/>
    <w:tmpl w:val="679C46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57911A4"/>
    <w:multiLevelType w:val="hybridMultilevel"/>
    <w:tmpl w:val="D024746C"/>
    <w:lvl w:ilvl="0" w:tplc="FCBC4112">
      <w:start w:val="1"/>
      <w:numFmt w:val="decimal"/>
      <w:lvlText w:val="%1."/>
      <w:lvlJc w:val="left"/>
      <w:pPr>
        <w:ind w:left="720" w:hanging="360"/>
      </w:pPr>
      <w:rPr>
        <w:u w:val="single"/>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6" w15:restartNumberingAfterBreak="0">
    <w:nsid w:val="68E911FD"/>
    <w:multiLevelType w:val="hybridMultilevel"/>
    <w:tmpl w:val="85767B9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D423EEE"/>
    <w:multiLevelType w:val="hybridMultilevel"/>
    <w:tmpl w:val="7DBE80C4"/>
    <w:lvl w:ilvl="0" w:tplc="15FE2922">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5785E0D"/>
    <w:multiLevelType w:val="hybridMultilevel"/>
    <w:tmpl w:val="DB8C3F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FF70BDD"/>
    <w:multiLevelType w:val="hybridMultilevel"/>
    <w:tmpl w:val="CE8C8F42"/>
    <w:lvl w:ilvl="0" w:tplc="C0FCF9EE">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39679676">
    <w:abstractNumId w:val="26"/>
  </w:num>
  <w:num w:numId="2" w16cid:durableId="189145422">
    <w:abstractNumId w:val="7"/>
  </w:num>
  <w:num w:numId="3" w16cid:durableId="1733774512">
    <w:abstractNumId w:val="12"/>
  </w:num>
  <w:num w:numId="4" w16cid:durableId="557057744">
    <w:abstractNumId w:val="9"/>
  </w:num>
  <w:num w:numId="5" w16cid:durableId="586311992">
    <w:abstractNumId w:val="11"/>
  </w:num>
  <w:num w:numId="6" w16cid:durableId="2118134363">
    <w:abstractNumId w:val="8"/>
  </w:num>
  <w:num w:numId="7" w16cid:durableId="1799571515">
    <w:abstractNumId w:val="13"/>
  </w:num>
  <w:num w:numId="8" w16cid:durableId="3779711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1103551">
    <w:abstractNumId w:val="2"/>
    <w:lvlOverride w:ilvl="0">
      <w:startOverride w:val="1"/>
    </w:lvlOverride>
  </w:num>
  <w:num w:numId="10" w16cid:durableId="1403017358">
    <w:abstractNumId w:val="1"/>
  </w:num>
  <w:num w:numId="11" w16cid:durableId="603457672">
    <w:abstractNumId w:val="0"/>
  </w:num>
  <w:num w:numId="12" w16cid:durableId="454832893">
    <w:abstractNumId w:val="25"/>
  </w:num>
  <w:num w:numId="13" w16cid:durableId="947929236">
    <w:abstractNumId w:val="23"/>
  </w:num>
  <w:num w:numId="14" w16cid:durableId="365523979">
    <w:abstractNumId w:val="24"/>
  </w:num>
  <w:num w:numId="15" w16cid:durableId="227813434">
    <w:abstractNumId w:val="20"/>
  </w:num>
  <w:num w:numId="16" w16cid:durableId="799810573">
    <w:abstractNumId w:val="5"/>
  </w:num>
  <w:num w:numId="17" w16cid:durableId="204636120">
    <w:abstractNumId w:val="17"/>
  </w:num>
  <w:num w:numId="18" w16cid:durableId="1312909722">
    <w:abstractNumId w:val="27"/>
  </w:num>
  <w:num w:numId="19" w16cid:durableId="1257134543">
    <w:abstractNumId w:val="4"/>
  </w:num>
  <w:num w:numId="20" w16cid:durableId="1903828711">
    <w:abstractNumId w:val="22"/>
  </w:num>
  <w:num w:numId="21" w16cid:durableId="849952638">
    <w:abstractNumId w:val="28"/>
  </w:num>
  <w:num w:numId="22" w16cid:durableId="590554721">
    <w:abstractNumId w:val="10"/>
  </w:num>
  <w:num w:numId="23" w16cid:durableId="2020887434">
    <w:abstractNumId w:val="6"/>
  </w:num>
  <w:num w:numId="24" w16cid:durableId="1818373679">
    <w:abstractNumId w:val="21"/>
  </w:num>
  <w:num w:numId="25" w16cid:durableId="333386103">
    <w:abstractNumId w:val="18"/>
  </w:num>
  <w:num w:numId="26" w16cid:durableId="44958274">
    <w:abstractNumId w:val="14"/>
  </w:num>
  <w:num w:numId="27" w16cid:durableId="1670598795">
    <w:abstractNumId w:val="16"/>
  </w:num>
  <w:num w:numId="28" w16cid:durableId="94907740">
    <w:abstractNumId w:val="19"/>
  </w:num>
  <w:num w:numId="29" w16cid:durableId="462963126">
    <w:abstractNumId w:val="3"/>
  </w:num>
  <w:num w:numId="30" w16cid:durableId="1412311485">
    <w:abstractNumId w:val="15"/>
  </w:num>
  <w:num w:numId="31" w16cid:durableId="205411081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23A"/>
    <w:rsid w:val="0000325F"/>
    <w:rsid w:val="00007177"/>
    <w:rsid w:val="00025470"/>
    <w:rsid w:val="0003323A"/>
    <w:rsid w:val="00034565"/>
    <w:rsid w:val="00034941"/>
    <w:rsid w:val="00045CE6"/>
    <w:rsid w:val="00055A97"/>
    <w:rsid w:val="00064F92"/>
    <w:rsid w:val="00077F40"/>
    <w:rsid w:val="00087BFF"/>
    <w:rsid w:val="000921DA"/>
    <w:rsid w:val="000D2AB8"/>
    <w:rsid w:val="00114DBD"/>
    <w:rsid w:val="00123144"/>
    <w:rsid w:val="00136EFC"/>
    <w:rsid w:val="00155BE7"/>
    <w:rsid w:val="0017676B"/>
    <w:rsid w:val="00182F23"/>
    <w:rsid w:val="0019534C"/>
    <w:rsid w:val="001D3ABC"/>
    <w:rsid w:val="001E1281"/>
    <w:rsid w:val="001E6F97"/>
    <w:rsid w:val="0021587E"/>
    <w:rsid w:val="00230038"/>
    <w:rsid w:val="00246551"/>
    <w:rsid w:val="00263BE2"/>
    <w:rsid w:val="00276256"/>
    <w:rsid w:val="00276DBF"/>
    <w:rsid w:val="00292EA6"/>
    <w:rsid w:val="002B7CAA"/>
    <w:rsid w:val="002C4A1F"/>
    <w:rsid w:val="002E1C1F"/>
    <w:rsid w:val="002E4E78"/>
    <w:rsid w:val="002F3C53"/>
    <w:rsid w:val="00307829"/>
    <w:rsid w:val="00323597"/>
    <w:rsid w:val="00325BF7"/>
    <w:rsid w:val="0033262D"/>
    <w:rsid w:val="00342A44"/>
    <w:rsid w:val="00342E69"/>
    <w:rsid w:val="00360937"/>
    <w:rsid w:val="00372C27"/>
    <w:rsid w:val="00386870"/>
    <w:rsid w:val="003941C6"/>
    <w:rsid w:val="003B3B53"/>
    <w:rsid w:val="003F758B"/>
    <w:rsid w:val="00423960"/>
    <w:rsid w:val="00432F59"/>
    <w:rsid w:val="00442426"/>
    <w:rsid w:val="004542F7"/>
    <w:rsid w:val="00472820"/>
    <w:rsid w:val="00486A8C"/>
    <w:rsid w:val="004949D4"/>
    <w:rsid w:val="004C4553"/>
    <w:rsid w:val="004C5CA2"/>
    <w:rsid w:val="004C6844"/>
    <w:rsid w:val="004D54E5"/>
    <w:rsid w:val="004F705B"/>
    <w:rsid w:val="0052645B"/>
    <w:rsid w:val="0053667B"/>
    <w:rsid w:val="00543196"/>
    <w:rsid w:val="005557B3"/>
    <w:rsid w:val="00562895"/>
    <w:rsid w:val="0058650C"/>
    <w:rsid w:val="00587464"/>
    <w:rsid w:val="00590C9E"/>
    <w:rsid w:val="005B0C37"/>
    <w:rsid w:val="005B5FCD"/>
    <w:rsid w:val="00603B1C"/>
    <w:rsid w:val="00636864"/>
    <w:rsid w:val="00644B5A"/>
    <w:rsid w:val="00651CD5"/>
    <w:rsid w:val="006666F1"/>
    <w:rsid w:val="006B247F"/>
    <w:rsid w:val="006B5370"/>
    <w:rsid w:val="006E1825"/>
    <w:rsid w:val="006F11E4"/>
    <w:rsid w:val="00715AB5"/>
    <w:rsid w:val="00722259"/>
    <w:rsid w:val="00753512"/>
    <w:rsid w:val="00771D20"/>
    <w:rsid w:val="007806B0"/>
    <w:rsid w:val="007B0526"/>
    <w:rsid w:val="007B1DF2"/>
    <w:rsid w:val="00817A1F"/>
    <w:rsid w:val="00857970"/>
    <w:rsid w:val="00864126"/>
    <w:rsid w:val="0087690D"/>
    <w:rsid w:val="00896023"/>
    <w:rsid w:val="008C5EDC"/>
    <w:rsid w:val="008D73E3"/>
    <w:rsid w:val="008E529A"/>
    <w:rsid w:val="008F0678"/>
    <w:rsid w:val="008F49E7"/>
    <w:rsid w:val="008F67BC"/>
    <w:rsid w:val="008F6EB9"/>
    <w:rsid w:val="0090032A"/>
    <w:rsid w:val="0093624F"/>
    <w:rsid w:val="00982E67"/>
    <w:rsid w:val="009C5D0E"/>
    <w:rsid w:val="009F2AA4"/>
    <w:rsid w:val="00A124EB"/>
    <w:rsid w:val="00A14C38"/>
    <w:rsid w:val="00A26CF0"/>
    <w:rsid w:val="00A43D58"/>
    <w:rsid w:val="00A51FE8"/>
    <w:rsid w:val="00A70D8E"/>
    <w:rsid w:val="00AA475B"/>
    <w:rsid w:val="00AA7A6A"/>
    <w:rsid w:val="00B13E12"/>
    <w:rsid w:val="00B378BA"/>
    <w:rsid w:val="00BA4608"/>
    <w:rsid w:val="00BA5CD2"/>
    <w:rsid w:val="00BC34F0"/>
    <w:rsid w:val="00C22C1C"/>
    <w:rsid w:val="00C25731"/>
    <w:rsid w:val="00C40952"/>
    <w:rsid w:val="00C81137"/>
    <w:rsid w:val="00C93398"/>
    <w:rsid w:val="00CB45A5"/>
    <w:rsid w:val="00CC5536"/>
    <w:rsid w:val="00CD6FDA"/>
    <w:rsid w:val="00CF2CA9"/>
    <w:rsid w:val="00CF47BE"/>
    <w:rsid w:val="00D135FC"/>
    <w:rsid w:val="00D16CB6"/>
    <w:rsid w:val="00D77025"/>
    <w:rsid w:val="00D90B54"/>
    <w:rsid w:val="00DA1673"/>
    <w:rsid w:val="00DB4714"/>
    <w:rsid w:val="00DE2C4D"/>
    <w:rsid w:val="00DE4193"/>
    <w:rsid w:val="00E330B6"/>
    <w:rsid w:val="00E4325E"/>
    <w:rsid w:val="00E47C38"/>
    <w:rsid w:val="00E5231E"/>
    <w:rsid w:val="00E85847"/>
    <w:rsid w:val="00E94DDC"/>
    <w:rsid w:val="00EA046E"/>
    <w:rsid w:val="00EA5634"/>
    <w:rsid w:val="00ED4E58"/>
    <w:rsid w:val="00F0263E"/>
    <w:rsid w:val="00F04D69"/>
    <w:rsid w:val="00F15DC9"/>
    <w:rsid w:val="00F168C9"/>
    <w:rsid w:val="00F22E41"/>
    <w:rsid w:val="00F52781"/>
    <w:rsid w:val="00F53E14"/>
    <w:rsid w:val="00F61523"/>
    <w:rsid w:val="00F8288C"/>
    <w:rsid w:val="00FA6A1C"/>
    <w:rsid w:val="00FB4CFD"/>
    <w:rsid w:val="00FD6EA2"/>
    <w:rsid w:val="00FE450A"/>
    <w:rsid w:val="00FE49AE"/>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2D5DC215"/>
  <w15:docId w15:val="{83A3EE2B-77FB-4A05-B9A8-AD4D40026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fr-F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rsid w:val="00E86A38"/>
    <w:rPr>
      <w:rFonts w:ascii="Lucida Grande" w:hAnsi="Lucida Grande"/>
      <w:sz w:val="18"/>
      <w:szCs w:val="18"/>
    </w:rPr>
  </w:style>
  <w:style w:type="paragraph" w:styleId="TM2">
    <w:name w:val="toc 2"/>
    <w:basedOn w:val="Normal"/>
    <w:next w:val="Normal"/>
    <w:semiHidden/>
    <w:rsid w:val="008F5685"/>
    <w:pPr>
      <w:spacing w:before="60" w:after="60"/>
      <w:ind w:left="200"/>
      <w:jc w:val="both"/>
    </w:pPr>
    <w:rPr>
      <w:rFonts w:ascii="Arial" w:hAnsi="Arial"/>
      <w:sz w:val="22"/>
      <w:szCs w:val="20"/>
    </w:rPr>
  </w:style>
  <w:style w:type="paragraph" w:styleId="Paragraphedeliste">
    <w:name w:val="List Paragraph"/>
    <w:basedOn w:val="Normal"/>
    <w:uiPriority w:val="34"/>
    <w:qFormat/>
    <w:rsid w:val="001E6F97"/>
    <w:pPr>
      <w:ind w:left="720"/>
      <w:contextualSpacing/>
    </w:pPr>
  </w:style>
  <w:style w:type="character" w:styleId="Lienhypertexte">
    <w:name w:val="Hyperlink"/>
    <w:basedOn w:val="Policepardfaut"/>
    <w:uiPriority w:val="99"/>
    <w:unhideWhenUsed/>
    <w:rsid w:val="00423960"/>
    <w:rPr>
      <w:color w:val="0000FF" w:themeColor="hyperlink"/>
      <w:u w:val="single"/>
    </w:rPr>
  </w:style>
  <w:style w:type="character" w:styleId="Marquedecommentaire">
    <w:name w:val="annotation reference"/>
    <w:basedOn w:val="Policepardfaut"/>
    <w:uiPriority w:val="99"/>
    <w:semiHidden/>
    <w:unhideWhenUsed/>
    <w:rsid w:val="00025470"/>
    <w:rPr>
      <w:sz w:val="16"/>
      <w:szCs w:val="16"/>
    </w:rPr>
  </w:style>
  <w:style w:type="paragraph" w:styleId="Commentaire">
    <w:name w:val="annotation text"/>
    <w:basedOn w:val="Normal"/>
    <w:link w:val="CommentaireCar"/>
    <w:uiPriority w:val="99"/>
    <w:semiHidden/>
    <w:unhideWhenUsed/>
    <w:rsid w:val="00025470"/>
    <w:rPr>
      <w:sz w:val="20"/>
      <w:szCs w:val="20"/>
    </w:rPr>
  </w:style>
  <w:style w:type="character" w:customStyle="1" w:styleId="CommentaireCar">
    <w:name w:val="Commentaire Car"/>
    <w:basedOn w:val="Policepardfaut"/>
    <w:link w:val="Commentaire"/>
    <w:uiPriority w:val="99"/>
    <w:semiHidden/>
    <w:rsid w:val="00025470"/>
  </w:style>
  <w:style w:type="paragraph" w:styleId="Objetducommentaire">
    <w:name w:val="annotation subject"/>
    <w:basedOn w:val="Commentaire"/>
    <w:next w:val="Commentaire"/>
    <w:link w:val="ObjetducommentaireCar"/>
    <w:uiPriority w:val="99"/>
    <w:semiHidden/>
    <w:unhideWhenUsed/>
    <w:rsid w:val="00025470"/>
    <w:rPr>
      <w:b/>
      <w:bCs/>
    </w:rPr>
  </w:style>
  <w:style w:type="character" w:customStyle="1" w:styleId="ObjetducommentaireCar">
    <w:name w:val="Objet du commentaire Car"/>
    <w:basedOn w:val="CommentaireCar"/>
    <w:link w:val="Objetducommentaire"/>
    <w:uiPriority w:val="99"/>
    <w:semiHidden/>
    <w:rsid w:val="00025470"/>
    <w:rPr>
      <w:b/>
      <w:bCs/>
    </w:rPr>
  </w:style>
  <w:style w:type="paragraph" w:styleId="Corpsdetexte3">
    <w:name w:val="Body Text 3"/>
    <w:basedOn w:val="Normal"/>
    <w:link w:val="Corpsdetexte3Car"/>
    <w:uiPriority w:val="99"/>
    <w:unhideWhenUsed/>
    <w:rsid w:val="00077F40"/>
    <w:pPr>
      <w:jc w:val="both"/>
    </w:pPr>
    <w:rPr>
      <w:rFonts w:ascii="Verdana" w:eastAsiaTheme="minorHAnsi" w:hAnsi="Verdana" w:cs="Times New Roman"/>
      <w:sz w:val="22"/>
      <w:szCs w:val="22"/>
      <w:lang w:eastAsia="fr-FR"/>
    </w:rPr>
  </w:style>
  <w:style w:type="character" w:customStyle="1" w:styleId="Corpsdetexte3Car">
    <w:name w:val="Corps de texte 3 Car"/>
    <w:basedOn w:val="Policepardfaut"/>
    <w:link w:val="Corpsdetexte3"/>
    <w:uiPriority w:val="99"/>
    <w:rsid w:val="00077F40"/>
    <w:rPr>
      <w:rFonts w:ascii="Verdana" w:eastAsiaTheme="minorHAnsi" w:hAnsi="Verdana" w:cs="Times New Roman"/>
      <w:sz w:val="22"/>
      <w:szCs w:val="22"/>
      <w:lang w:eastAsia="fr-FR"/>
    </w:rPr>
  </w:style>
  <w:style w:type="paragraph" w:styleId="Retraitcorpsdetexte2">
    <w:name w:val="Body Text Indent 2"/>
    <w:basedOn w:val="Normal"/>
    <w:link w:val="Retraitcorpsdetexte2Car"/>
    <w:uiPriority w:val="99"/>
    <w:unhideWhenUsed/>
    <w:rsid w:val="00AA475B"/>
    <w:pPr>
      <w:spacing w:after="120" w:line="480" w:lineRule="auto"/>
      <w:ind w:left="283"/>
    </w:pPr>
  </w:style>
  <w:style w:type="character" w:customStyle="1" w:styleId="Retraitcorpsdetexte2Car">
    <w:name w:val="Retrait corps de texte 2 Car"/>
    <w:basedOn w:val="Policepardfaut"/>
    <w:link w:val="Retraitcorpsdetexte2"/>
    <w:uiPriority w:val="99"/>
    <w:rsid w:val="00AA475B"/>
    <w:rPr>
      <w:sz w:val="24"/>
      <w:szCs w:val="24"/>
    </w:rPr>
  </w:style>
  <w:style w:type="paragraph" w:styleId="Retraitcorpsdetexte3">
    <w:name w:val="Body Text Indent 3"/>
    <w:basedOn w:val="Normal"/>
    <w:link w:val="Retraitcorpsdetexte3Car"/>
    <w:uiPriority w:val="99"/>
    <w:unhideWhenUsed/>
    <w:rsid w:val="00AA475B"/>
    <w:pPr>
      <w:spacing w:after="120"/>
      <w:ind w:left="283"/>
    </w:pPr>
    <w:rPr>
      <w:sz w:val="16"/>
      <w:szCs w:val="16"/>
    </w:rPr>
  </w:style>
  <w:style w:type="character" w:customStyle="1" w:styleId="Retraitcorpsdetexte3Car">
    <w:name w:val="Retrait corps de texte 3 Car"/>
    <w:basedOn w:val="Policepardfaut"/>
    <w:link w:val="Retraitcorpsdetexte3"/>
    <w:uiPriority w:val="99"/>
    <w:rsid w:val="00AA475B"/>
    <w:rPr>
      <w:sz w:val="16"/>
      <w:szCs w:val="16"/>
    </w:rPr>
  </w:style>
  <w:style w:type="paragraph" w:styleId="En-tte">
    <w:name w:val="header"/>
    <w:basedOn w:val="Normal"/>
    <w:link w:val="En-tteCar"/>
    <w:uiPriority w:val="99"/>
    <w:unhideWhenUsed/>
    <w:rsid w:val="001D3ABC"/>
    <w:pPr>
      <w:tabs>
        <w:tab w:val="center" w:pos="4536"/>
        <w:tab w:val="right" w:pos="9072"/>
      </w:tabs>
    </w:pPr>
  </w:style>
  <w:style w:type="character" w:customStyle="1" w:styleId="En-tteCar">
    <w:name w:val="En-tête Car"/>
    <w:basedOn w:val="Policepardfaut"/>
    <w:link w:val="En-tte"/>
    <w:uiPriority w:val="99"/>
    <w:rsid w:val="001D3ABC"/>
    <w:rPr>
      <w:sz w:val="24"/>
      <w:szCs w:val="24"/>
    </w:rPr>
  </w:style>
  <w:style w:type="paragraph" w:styleId="Pieddepage">
    <w:name w:val="footer"/>
    <w:basedOn w:val="Normal"/>
    <w:link w:val="PieddepageCar"/>
    <w:uiPriority w:val="99"/>
    <w:unhideWhenUsed/>
    <w:rsid w:val="001D3ABC"/>
    <w:pPr>
      <w:tabs>
        <w:tab w:val="center" w:pos="4536"/>
        <w:tab w:val="right" w:pos="9072"/>
      </w:tabs>
    </w:pPr>
  </w:style>
  <w:style w:type="character" w:customStyle="1" w:styleId="PieddepageCar">
    <w:name w:val="Pied de page Car"/>
    <w:basedOn w:val="Policepardfaut"/>
    <w:link w:val="Pieddepage"/>
    <w:uiPriority w:val="99"/>
    <w:rsid w:val="001D3ABC"/>
    <w:rPr>
      <w:sz w:val="24"/>
      <w:szCs w:val="24"/>
    </w:rPr>
  </w:style>
  <w:style w:type="character" w:styleId="lev">
    <w:name w:val="Strong"/>
    <w:basedOn w:val="Policepardfaut"/>
    <w:uiPriority w:val="22"/>
    <w:qFormat/>
    <w:rsid w:val="00E94DDC"/>
    <w:rPr>
      <w:b/>
      <w:bCs/>
    </w:rPr>
  </w:style>
  <w:style w:type="character" w:customStyle="1" w:styleId="Mentionnonrsolue1">
    <w:name w:val="Mention non résolue1"/>
    <w:basedOn w:val="Policepardfaut"/>
    <w:uiPriority w:val="99"/>
    <w:semiHidden/>
    <w:unhideWhenUsed/>
    <w:rsid w:val="00F04D69"/>
    <w:rPr>
      <w:color w:val="605E5C"/>
      <w:shd w:val="clear" w:color="auto" w:fill="E1DFDD"/>
    </w:rPr>
  </w:style>
  <w:style w:type="character" w:styleId="Mentionnonrsolue">
    <w:name w:val="Unresolved Mention"/>
    <w:basedOn w:val="Policepardfaut"/>
    <w:uiPriority w:val="99"/>
    <w:semiHidden/>
    <w:unhideWhenUsed/>
    <w:rsid w:val="00C25731"/>
    <w:rPr>
      <w:color w:val="605E5C"/>
      <w:shd w:val="clear" w:color="auto" w:fill="E1DFDD"/>
    </w:rPr>
  </w:style>
  <w:style w:type="paragraph" w:styleId="Retraitcorpsdetexte">
    <w:name w:val="Body Text Indent"/>
    <w:basedOn w:val="Normal"/>
    <w:link w:val="RetraitcorpsdetexteCar"/>
    <w:uiPriority w:val="99"/>
    <w:semiHidden/>
    <w:unhideWhenUsed/>
    <w:rsid w:val="008E529A"/>
    <w:pPr>
      <w:spacing w:after="120"/>
      <w:ind w:left="283"/>
    </w:pPr>
  </w:style>
  <w:style w:type="character" w:customStyle="1" w:styleId="RetraitcorpsdetexteCar">
    <w:name w:val="Retrait corps de texte Car"/>
    <w:basedOn w:val="Policepardfaut"/>
    <w:link w:val="Retraitcorpsdetexte"/>
    <w:uiPriority w:val="99"/>
    <w:semiHidden/>
    <w:rsid w:val="008E529A"/>
    <w:rPr>
      <w:sz w:val="24"/>
      <w:szCs w:val="24"/>
    </w:rPr>
  </w:style>
  <w:style w:type="paragraph" w:customStyle="1" w:styleId="Textebrut1">
    <w:name w:val="Texte brut1"/>
    <w:basedOn w:val="Normal"/>
    <w:rsid w:val="008E529A"/>
    <w:pPr>
      <w:suppressAutoHyphens/>
    </w:pPr>
    <w:rPr>
      <w:rFonts w:ascii="Courier New" w:eastAsia="Times New Roman" w:hAnsi="Courier New" w:cs="Courier New"/>
      <w:sz w:val="20"/>
      <w:szCs w:val="20"/>
      <w:lang w:eastAsia="fr-FR" w:bidi="hi-IN"/>
    </w:rPr>
  </w:style>
  <w:style w:type="paragraph" w:customStyle="1" w:styleId="western">
    <w:name w:val="western"/>
    <w:basedOn w:val="Normal"/>
    <w:rsid w:val="008E529A"/>
    <w:pPr>
      <w:spacing w:before="100" w:beforeAutospacing="1" w:after="119"/>
    </w:pPr>
    <w:rPr>
      <w:rFonts w:ascii="Verdana" w:eastAsia="Times New Roman" w:hAnsi="Verdana" w:cs="Times New Roman"/>
      <w:sz w:val="22"/>
      <w:szCs w:val="22"/>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386572">
      <w:bodyDiv w:val="1"/>
      <w:marLeft w:val="0"/>
      <w:marRight w:val="0"/>
      <w:marTop w:val="0"/>
      <w:marBottom w:val="0"/>
      <w:divBdr>
        <w:top w:val="none" w:sz="0" w:space="0" w:color="auto"/>
        <w:left w:val="none" w:sz="0" w:space="0" w:color="auto"/>
        <w:bottom w:val="none" w:sz="0" w:space="0" w:color="auto"/>
        <w:right w:val="none" w:sz="0" w:space="0" w:color="auto"/>
      </w:divBdr>
    </w:div>
    <w:div w:id="1003816967">
      <w:bodyDiv w:val="1"/>
      <w:marLeft w:val="0"/>
      <w:marRight w:val="0"/>
      <w:marTop w:val="0"/>
      <w:marBottom w:val="0"/>
      <w:divBdr>
        <w:top w:val="none" w:sz="0" w:space="0" w:color="auto"/>
        <w:left w:val="none" w:sz="0" w:space="0" w:color="auto"/>
        <w:bottom w:val="none" w:sz="0" w:space="0" w:color="auto"/>
        <w:right w:val="none" w:sz="0" w:space="0" w:color="auto"/>
      </w:divBdr>
    </w:div>
    <w:div w:id="1035621069">
      <w:bodyDiv w:val="1"/>
      <w:marLeft w:val="0"/>
      <w:marRight w:val="0"/>
      <w:marTop w:val="0"/>
      <w:marBottom w:val="0"/>
      <w:divBdr>
        <w:top w:val="none" w:sz="0" w:space="0" w:color="auto"/>
        <w:left w:val="none" w:sz="0" w:space="0" w:color="auto"/>
        <w:bottom w:val="none" w:sz="0" w:space="0" w:color="auto"/>
        <w:right w:val="none" w:sz="0" w:space="0" w:color="auto"/>
      </w:divBdr>
    </w:div>
    <w:div w:id="1262225375">
      <w:bodyDiv w:val="1"/>
      <w:marLeft w:val="0"/>
      <w:marRight w:val="0"/>
      <w:marTop w:val="0"/>
      <w:marBottom w:val="0"/>
      <w:divBdr>
        <w:top w:val="none" w:sz="0" w:space="0" w:color="auto"/>
        <w:left w:val="none" w:sz="0" w:space="0" w:color="auto"/>
        <w:bottom w:val="none" w:sz="0" w:space="0" w:color="auto"/>
        <w:right w:val="none" w:sz="0" w:space="0" w:color="auto"/>
      </w:divBdr>
    </w:div>
    <w:div w:id="1350794287">
      <w:bodyDiv w:val="1"/>
      <w:marLeft w:val="0"/>
      <w:marRight w:val="0"/>
      <w:marTop w:val="0"/>
      <w:marBottom w:val="0"/>
      <w:divBdr>
        <w:top w:val="none" w:sz="0" w:space="0" w:color="auto"/>
        <w:left w:val="none" w:sz="0" w:space="0" w:color="auto"/>
        <w:bottom w:val="none" w:sz="0" w:space="0" w:color="auto"/>
        <w:right w:val="none" w:sz="0" w:space="0" w:color="auto"/>
      </w:divBdr>
    </w:div>
    <w:div w:id="1572041274">
      <w:bodyDiv w:val="1"/>
      <w:marLeft w:val="0"/>
      <w:marRight w:val="0"/>
      <w:marTop w:val="0"/>
      <w:marBottom w:val="0"/>
      <w:divBdr>
        <w:top w:val="none" w:sz="0" w:space="0" w:color="auto"/>
        <w:left w:val="none" w:sz="0" w:space="0" w:color="auto"/>
        <w:bottom w:val="none" w:sz="0" w:space="0" w:color="auto"/>
        <w:right w:val="none" w:sz="0" w:space="0" w:color="auto"/>
      </w:divBdr>
    </w:div>
    <w:div w:id="19422999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arlementdelamer@laregion.fr"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5D1CFE-1B7B-4413-81AE-C4ADCFF8D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2355</Words>
  <Characters>12958</Characters>
  <Application>Microsoft Office Word</Application>
  <DocSecurity>0</DocSecurity>
  <Lines>107</Lines>
  <Paragraphs>30</Paragraphs>
  <ScaleCrop>false</ScaleCrop>
  <HeadingPairs>
    <vt:vector size="2" baseType="variant">
      <vt:variant>
        <vt:lpstr>Titre</vt:lpstr>
      </vt:variant>
      <vt:variant>
        <vt:i4>1</vt:i4>
      </vt:variant>
    </vt:vector>
  </HeadingPairs>
  <TitlesOfParts>
    <vt:vector size="1" baseType="lpstr">
      <vt:lpstr/>
    </vt:vector>
  </TitlesOfParts>
  <Company>kfh</Company>
  <LinksUpToDate>false</LinksUpToDate>
  <CharactersWithSpaces>15283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 ferrer</dc:creator>
  <cp:lastModifiedBy>grégoire delforge</cp:lastModifiedBy>
  <cp:revision>2</cp:revision>
  <cp:lastPrinted>2023-04-12T07:42:00Z</cp:lastPrinted>
  <dcterms:created xsi:type="dcterms:W3CDTF">2023-05-26T14:36:00Z</dcterms:created>
  <dcterms:modified xsi:type="dcterms:W3CDTF">2023-05-26T14:36:00Z</dcterms:modified>
</cp:coreProperties>
</file>